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51A" w:rsidRDefault="0033551A">
      <w:pPr>
        <w:spacing w:before="1200"/>
      </w:pPr>
      <w:bookmarkStart w:id="0" w:name="_GoBack"/>
      <w:bookmarkEnd w:id="0"/>
    </w:p>
    <w:p w:rsidR="0033551A" w:rsidRDefault="006D1707">
      <w:pPr>
        <w:pBdr>
          <w:bottom w:val="single" w:sz="12" w:space="8" w:color="2E75B6"/>
        </w:pBdr>
        <w:spacing w:after="200"/>
        <w:jc w:val="center"/>
      </w:pPr>
      <w:proofErr w:type="spellStart"/>
      <w:r>
        <w:rPr>
          <w:b/>
          <w:bCs/>
          <w:color w:val="888888"/>
        </w:rPr>
        <w:t>한국농수산식품유통공사</w:t>
      </w:r>
      <w:proofErr w:type="spellEnd"/>
      <w:r>
        <w:rPr>
          <w:b/>
          <w:bCs/>
          <w:color w:val="888888"/>
        </w:rPr>
        <w:t>(</w:t>
      </w:r>
      <w:proofErr w:type="spellStart"/>
      <w:r>
        <w:rPr>
          <w:b/>
          <w:bCs/>
          <w:color w:val="888888"/>
        </w:rPr>
        <w:t>aT</w:t>
      </w:r>
      <w:proofErr w:type="spellEnd"/>
      <w:r>
        <w:rPr>
          <w:b/>
          <w:bCs/>
          <w:color w:val="888888"/>
        </w:rPr>
        <w:t xml:space="preserve">) </w:t>
      </w:r>
      <w:r>
        <w:rPr>
          <w:b/>
          <w:bCs/>
          <w:color w:val="888888"/>
        </w:rPr>
        <w:t>두바이지사</w:t>
      </w:r>
    </w:p>
    <w:p w:rsidR="0033551A" w:rsidRDefault="006D1707">
      <w:pPr>
        <w:spacing w:before="500" w:after="180"/>
        <w:jc w:val="center"/>
      </w:pPr>
      <w:r>
        <w:rPr>
          <w:b/>
          <w:bCs/>
          <w:color w:val="1F4E79"/>
          <w:sz w:val="50"/>
          <w:szCs w:val="50"/>
        </w:rPr>
        <w:t xml:space="preserve">UAE </w:t>
      </w:r>
      <w:r>
        <w:rPr>
          <w:b/>
          <w:bCs/>
          <w:color w:val="1F4E79"/>
          <w:sz w:val="50"/>
          <w:szCs w:val="50"/>
        </w:rPr>
        <w:t>건강기능성</w:t>
      </w:r>
      <w:r>
        <w:rPr>
          <w:b/>
          <w:bCs/>
          <w:color w:val="1F4E79"/>
          <w:sz w:val="50"/>
          <w:szCs w:val="50"/>
        </w:rPr>
        <w:t xml:space="preserve"> </w:t>
      </w:r>
      <w:r>
        <w:rPr>
          <w:b/>
          <w:bCs/>
          <w:color w:val="1F4E79"/>
          <w:sz w:val="50"/>
          <w:szCs w:val="50"/>
        </w:rPr>
        <w:t>식품</w:t>
      </w:r>
      <w:r>
        <w:rPr>
          <w:b/>
          <w:bCs/>
          <w:color w:val="1F4E79"/>
          <w:sz w:val="50"/>
          <w:szCs w:val="50"/>
        </w:rPr>
        <w:t xml:space="preserve"> </w:t>
      </w:r>
      <w:r>
        <w:rPr>
          <w:b/>
          <w:bCs/>
          <w:color w:val="1F4E79"/>
          <w:sz w:val="50"/>
          <w:szCs w:val="50"/>
        </w:rPr>
        <w:t>시장</w:t>
      </w:r>
      <w:r>
        <w:rPr>
          <w:b/>
          <w:bCs/>
          <w:color w:val="1F4E79"/>
          <w:sz w:val="50"/>
          <w:szCs w:val="50"/>
        </w:rPr>
        <w:t xml:space="preserve"> </w:t>
      </w:r>
      <w:r>
        <w:rPr>
          <w:b/>
          <w:bCs/>
          <w:color w:val="1F4E79"/>
          <w:sz w:val="50"/>
          <w:szCs w:val="50"/>
        </w:rPr>
        <w:t>동향</w:t>
      </w:r>
      <w:r>
        <w:rPr>
          <w:b/>
          <w:bCs/>
          <w:color w:val="1F4E79"/>
          <w:sz w:val="50"/>
          <w:szCs w:val="50"/>
        </w:rPr>
        <w:t xml:space="preserve"> </w:t>
      </w:r>
      <w:r>
        <w:rPr>
          <w:b/>
          <w:bCs/>
          <w:color w:val="1F4E79"/>
          <w:sz w:val="50"/>
          <w:szCs w:val="50"/>
        </w:rPr>
        <w:t>및</w:t>
      </w:r>
    </w:p>
    <w:p w:rsidR="0033551A" w:rsidRDefault="006D1707">
      <w:pPr>
        <w:spacing w:after="400"/>
        <w:jc w:val="center"/>
      </w:pPr>
      <w:r>
        <w:rPr>
          <w:b/>
          <w:bCs/>
          <w:color w:val="1F4E79"/>
          <w:sz w:val="50"/>
          <w:szCs w:val="50"/>
        </w:rPr>
        <w:t>한국</w:t>
      </w:r>
      <w:r>
        <w:rPr>
          <w:b/>
          <w:bCs/>
          <w:color w:val="1F4E79"/>
          <w:sz w:val="50"/>
          <w:szCs w:val="50"/>
        </w:rPr>
        <w:t xml:space="preserve"> </w:t>
      </w:r>
      <w:r>
        <w:rPr>
          <w:b/>
          <w:bCs/>
          <w:color w:val="1F4E79"/>
          <w:sz w:val="50"/>
          <w:szCs w:val="50"/>
        </w:rPr>
        <w:t>식품</w:t>
      </w:r>
      <w:r>
        <w:rPr>
          <w:b/>
          <w:bCs/>
          <w:color w:val="1F4E79"/>
          <w:sz w:val="50"/>
          <w:szCs w:val="50"/>
        </w:rPr>
        <w:t xml:space="preserve"> </w:t>
      </w:r>
      <w:r>
        <w:rPr>
          <w:b/>
          <w:bCs/>
          <w:color w:val="1F4E79"/>
          <w:sz w:val="50"/>
          <w:szCs w:val="50"/>
        </w:rPr>
        <w:t>진출</w:t>
      </w:r>
      <w:r>
        <w:rPr>
          <w:b/>
          <w:bCs/>
          <w:color w:val="1F4E79"/>
          <w:sz w:val="50"/>
          <w:szCs w:val="50"/>
        </w:rPr>
        <w:t xml:space="preserve"> </w:t>
      </w:r>
      <w:r>
        <w:rPr>
          <w:b/>
          <w:bCs/>
          <w:color w:val="1F4E79"/>
          <w:sz w:val="50"/>
          <w:szCs w:val="50"/>
        </w:rPr>
        <w:t>전략</w:t>
      </w:r>
    </w:p>
    <w:p w:rsidR="0033551A" w:rsidRDefault="006D1707">
      <w:pPr>
        <w:spacing w:after="80"/>
        <w:jc w:val="center"/>
      </w:pPr>
      <w:r>
        <w:rPr>
          <w:i/>
          <w:iCs/>
          <w:color w:val="2E75B6"/>
          <w:sz w:val="24"/>
          <w:szCs w:val="24"/>
        </w:rPr>
        <w:t>UAE Health Functional Food Market Report &amp; Korean Entry Strategy</w:t>
      </w:r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spacing w:after="60"/>
        <w:jc w:val="center"/>
      </w:pPr>
      <w:r>
        <w:rPr>
          <w:color w:val="666666"/>
        </w:rPr>
        <w:t>작성일</w:t>
      </w:r>
      <w:r>
        <w:rPr>
          <w:color w:val="666666"/>
        </w:rPr>
        <w:t>: 2025</w:t>
      </w:r>
      <w:r>
        <w:rPr>
          <w:color w:val="666666"/>
        </w:rPr>
        <w:t>년</w:t>
      </w:r>
      <w:r>
        <w:rPr>
          <w:color w:val="666666"/>
        </w:rPr>
        <w:t xml:space="preserve"> 4</w:t>
      </w:r>
      <w:r>
        <w:rPr>
          <w:color w:val="666666"/>
        </w:rPr>
        <w:t>월</w:t>
      </w:r>
    </w:p>
    <w:p w:rsidR="0033551A" w:rsidRDefault="006D1707">
      <w:pPr>
        <w:spacing w:after="60"/>
        <w:jc w:val="center"/>
      </w:pPr>
      <w:r>
        <w:rPr>
          <w:color w:val="666666"/>
        </w:rPr>
        <w:t>작성기관</w:t>
      </w:r>
      <w:r>
        <w:rPr>
          <w:color w:val="666666"/>
        </w:rPr>
        <w:t xml:space="preserve">: </w:t>
      </w:r>
      <w:proofErr w:type="spellStart"/>
      <w:r>
        <w:rPr>
          <w:color w:val="666666"/>
        </w:rPr>
        <w:t>한국농수산식품유통공사</w:t>
      </w:r>
      <w:proofErr w:type="spellEnd"/>
      <w:r>
        <w:rPr>
          <w:color w:val="666666"/>
        </w:rPr>
        <w:t>(</w:t>
      </w:r>
      <w:proofErr w:type="spellStart"/>
      <w:r>
        <w:rPr>
          <w:color w:val="666666"/>
        </w:rPr>
        <w:t>aT</w:t>
      </w:r>
      <w:proofErr w:type="spellEnd"/>
      <w:r>
        <w:rPr>
          <w:color w:val="666666"/>
        </w:rPr>
        <w:t xml:space="preserve">) </w:t>
      </w:r>
      <w:r>
        <w:rPr>
          <w:color w:val="666666"/>
        </w:rPr>
        <w:t>두바이지사</w:t>
      </w:r>
    </w:p>
    <w:p w:rsidR="0033551A" w:rsidRDefault="006D1707">
      <w:pPr>
        <w:spacing w:after="60"/>
        <w:jc w:val="center"/>
      </w:pPr>
      <w:r>
        <w:rPr>
          <w:color w:val="666666"/>
        </w:rPr>
        <w:t>자료</w:t>
      </w:r>
      <w:r>
        <w:rPr>
          <w:color w:val="666666"/>
        </w:rPr>
        <w:t xml:space="preserve"> </w:t>
      </w:r>
      <w:r>
        <w:rPr>
          <w:color w:val="666666"/>
        </w:rPr>
        <w:t>기준</w:t>
      </w:r>
      <w:r>
        <w:rPr>
          <w:color w:val="666666"/>
        </w:rPr>
        <w:t>: 2024~2025</w:t>
      </w:r>
      <w:r>
        <w:rPr>
          <w:color w:val="666666"/>
        </w:rPr>
        <w:t>년</w:t>
      </w:r>
      <w:r>
        <w:rPr>
          <w:color w:val="666666"/>
        </w:rPr>
        <w:t xml:space="preserve"> </w:t>
      </w:r>
      <w:r>
        <w:rPr>
          <w:color w:val="666666"/>
        </w:rPr>
        <w:t>주요</w:t>
      </w:r>
      <w:r>
        <w:rPr>
          <w:color w:val="666666"/>
        </w:rPr>
        <w:t xml:space="preserve"> </w:t>
      </w:r>
      <w:r>
        <w:rPr>
          <w:color w:val="666666"/>
        </w:rPr>
        <w:t>시장조사기관</w:t>
      </w:r>
      <w:r>
        <w:rPr>
          <w:color w:val="666666"/>
        </w:rPr>
        <w:t xml:space="preserve"> </w:t>
      </w:r>
      <w:r>
        <w:rPr>
          <w:color w:val="666666"/>
        </w:rPr>
        <w:t>데이터</w:t>
      </w:r>
      <w:r>
        <w:rPr>
          <w:color w:val="666666"/>
        </w:rPr>
        <w:t xml:space="preserve"> </w:t>
      </w:r>
      <w:r>
        <w:rPr>
          <w:color w:val="666666"/>
        </w:rPr>
        <w:t>종합</w:t>
      </w:r>
    </w:p>
    <w:p w:rsidR="0033551A" w:rsidRDefault="0033551A">
      <w:pPr>
        <w:pageBreakBefore/>
      </w:pPr>
    </w:p>
    <w:p w:rsidR="0033551A" w:rsidRDefault="006D1707">
      <w:pPr>
        <w:pStyle w:val="1"/>
        <w:pBdr>
          <w:bottom w:val="single" w:sz="10" w:space="6" w:color="2E75B6"/>
        </w:pBdr>
      </w:pPr>
      <w:r>
        <w:t xml:space="preserve">Ⅰ. UAE </w:t>
      </w:r>
      <w:r>
        <w:t>건강기능성</w:t>
      </w:r>
      <w:r>
        <w:t xml:space="preserve"> </w:t>
      </w:r>
      <w:r>
        <w:t>식품</w:t>
      </w:r>
      <w:r>
        <w:t xml:space="preserve"> </w:t>
      </w:r>
      <w:r>
        <w:t>시장</w:t>
      </w:r>
      <w:r>
        <w:t xml:space="preserve"> </w:t>
      </w:r>
      <w:r>
        <w:t>동향</w:t>
      </w:r>
    </w:p>
    <w:p w:rsidR="0033551A" w:rsidRDefault="006D1707">
      <w:pPr>
        <w:pStyle w:val="2"/>
      </w:pPr>
      <w:r>
        <w:t xml:space="preserve">1. </w:t>
      </w:r>
      <w:r>
        <w:t>시장</w:t>
      </w:r>
      <w:r>
        <w:t xml:space="preserve"> </w:t>
      </w:r>
      <w:r>
        <w:t>규모</w:t>
      </w:r>
      <w:r>
        <w:t xml:space="preserve"> </w:t>
      </w:r>
      <w:r>
        <w:t>및</w:t>
      </w:r>
      <w:r>
        <w:t xml:space="preserve"> </w:t>
      </w:r>
      <w:r>
        <w:t>성장</w:t>
      </w:r>
      <w:r>
        <w:t xml:space="preserve"> </w:t>
      </w:r>
      <w:r>
        <w:t>전망</w:t>
      </w:r>
    </w:p>
    <w:p w:rsidR="0033551A" w:rsidRDefault="006D1707">
      <w:pPr>
        <w:pStyle w:val="3"/>
      </w:pPr>
      <w:r>
        <w:t>가</w:t>
      </w:r>
      <w:r>
        <w:t xml:space="preserve">. </w:t>
      </w:r>
      <w:r>
        <w:t>전체</w:t>
      </w:r>
      <w:r>
        <w:t xml:space="preserve"> </w:t>
      </w:r>
      <w:r>
        <w:t>시장</w:t>
      </w:r>
      <w:r>
        <w:t xml:space="preserve"> </w:t>
      </w:r>
      <w:r>
        <w:t>규모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UAE </w:t>
      </w:r>
      <w:proofErr w:type="spellStart"/>
      <w:r>
        <w:rPr>
          <w:b/>
          <w:bCs/>
          <w:color w:val="333333"/>
        </w:rPr>
        <w:t>영양보충제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시장은</w:t>
      </w:r>
      <w:r>
        <w:rPr>
          <w:b/>
          <w:bCs/>
          <w:color w:val="333333"/>
        </w:rPr>
        <w:t xml:space="preserve"> 2024</w:t>
      </w:r>
      <w:r>
        <w:rPr>
          <w:b/>
          <w:bCs/>
          <w:color w:val="333333"/>
        </w:rPr>
        <w:t>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약</w:t>
      </w:r>
      <w:r>
        <w:rPr>
          <w:b/>
          <w:bCs/>
          <w:color w:val="333333"/>
        </w:rPr>
        <w:t xml:space="preserve"> 22</w:t>
      </w:r>
      <w:r>
        <w:rPr>
          <w:b/>
          <w:bCs/>
          <w:color w:val="333333"/>
        </w:rPr>
        <w:t>억</w:t>
      </w:r>
      <w:r>
        <w:rPr>
          <w:b/>
          <w:bCs/>
          <w:color w:val="333333"/>
        </w:rPr>
        <w:t xml:space="preserve"> 1,700</w:t>
      </w:r>
      <w:r>
        <w:rPr>
          <w:b/>
          <w:bCs/>
          <w:color w:val="333333"/>
        </w:rPr>
        <w:t>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달러</w:t>
      </w:r>
      <w:r>
        <w:rPr>
          <w:b/>
          <w:bCs/>
          <w:color w:val="333333"/>
        </w:rPr>
        <w:t>(USD)</w:t>
      </w:r>
      <w:r>
        <w:rPr>
          <w:b/>
          <w:bCs/>
          <w:color w:val="333333"/>
        </w:rPr>
        <w:t>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기록하였으며</w:t>
      </w:r>
      <w:r>
        <w:rPr>
          <w:b/>
          <w:bCs/>
          <w:color w:val="333333"/>
        </w:rPr>
        <w:t>, 2030</w:t>
      </w:r>
      <w:r>
        <w:rPr>
          <w:b/>
          <w:bCs/>
          <w:color w:val="333333"/>
        </w:rPr>
        <w:t>년까지</w:t>
      </w:r>
      <w:r>
        <w:rPr>
          <w:b/>
          <w:bCs/>
          <w:color w:val="333333"/>
        </w:rPr>
        <w:t xml:space="preserve"> 37</w:t>
      </w:r>
      <w:r>
        <w:rPr>
          <w:b/>
          <w:bCs/>
          <w:color w:val="333333"/>
        </w:rPr>
        <w:t>억</w:t>
      </w:r>
      <w:r>
        <w:rPr>
          <w:b/>
          <w:bCs/>
          <w:color w:val="333333"/>
        </w:rPr>
        <w:t xml:space="preserve"> 4,740</w:t>
      </w:r>
      <w:r>
        <w:rPr>
          <w:b/>
          <w:bCs/>
          <w:color w:val="333333"/>
        </w:rPr>
        <w:t>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달러로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확대될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전망임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연평균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성장률</w:t>
      </w:r>
      <w:r>
        <w:rPr>
          <w:b/>
          <w:bCs/>
          <w:color w:val="333333"/>
        </w:rPr>
        <w:t>(CAGR)</w:t>
      </w:r>
      <w:r>
        <w:rPr>
          <w:b/>
          <w:bCs/>
          <w:color w:val="333333"/>
        </w:rPr>
        <w:t>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약</w:t>
      </w:r>
      <w:r>
        <w:rPr>
          <w:b/>
          <w:bCs/>
          <w:color w:val="333333"/>
        </w:rPr>
        <w:t xml:space="preserve"> 9.2%</w:t>
      </w:r>
      <w:r>
        <w:rPr>
          <w:b/>
          <w:bCs/>
          <w:color w:val="333333"/>
        </w:rPr>
        <w:t>로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중동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아프리카</w:t>
      </w:r>
      <w:r>
        <w:rPr>
          <w:b/>
          <w:bCs/>
          <w:color w:val="333333"/>
        </w:rPr>
        <w:t xml:space="preserve">(MEA) </w:t>
      </w:r>
      <w:r>
        <w:rPr>
          <w:b/>
          <w:bCs/>
          <w:color w:val="333333"/>
        </w:rPr>
        <w:t>지역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최고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수준의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성장세를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시현하고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이는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사우디아라비아</w:t>
      </w:r>
      <w:r>
        <w:rPr>
          <w:b/>
          <w:bCs/>
          <w:color w:val="333333"/>
        </w:rPr>
        <w:t>(6.75%)</w:t>
      </w:r>
      <w:r>
        <w:rPr>
          <w:b/>
          <w:bCs/>
          <w:color w:val="333333"/>
        </w:rPr>
        <w:t>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상회하는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수치임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proofErr w:type="spellStart"/>
      <w:r>
        <w:rPr>
          <w:b/>
          <w:bCs/>
          <w:color w:val="333333"/>
        </w:rPr>
        <w:t>식이보충제</w:t>
      </w:r>
      <w:proofErr w:type="spellEnd"/>
      <w:r>
        <w:rPr>
          <w:b/>
          <w:bCs/>
          <w:color w:val="333333"/>
        </w:rPr>
        <w:t xml:space="preserve">(Dietary Supplements) </w:t>
      </w:r>
      <w:r>
        <w:rPr>
          <w:b/>
          <w:bCs/>
          <w:color w:val="333333"/>
        </w:rPr>
        <w:t>세부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시장은</w:t>
      </w:r>
      <w:r>
        <w:rPr>
          <w:b/>
          <w:bCs/>
          <w:color w:val="333333"/>
        </w:rPr>
        <w:t xml:space="preserve"> 2024</w:t>
      </w:r>
      <w:r>
        <w:rPr>
          <w:b/>
          <w:bCs/>
          <w:color w:val="333333"/>
        </w:rPr>
        <w:t>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기준</w:t>
      </w:r>
      <w:r>
        <w:rPr>
          <w:b/>
          <w:bCs/>
          <w:color w:val="333333"/>
        </w:rPr>
        <w:t xml:space="preserve"> 1</w:t>
      </w:r>
      <w:r>
        <w:rPr>
          <w:b/>
          <w:bCs/>
          <w:color w:val="333333"/>
        </w:rPr>
        <w:t>억</w:t>
      </w:r>
      <w:r>
        <w:rPr>
          <w:b/>
          <w:bCs/>
          <w:color w:val="333333"/>
        </w:rPr>
        <w:t xml:space="preserve"> 4,046</w:t>
      </w:r>
      <w:r>
        <w:rPr>
          <w:b/>
          <w:bCs/>
          <w:color w:val="333333"/>
        </w:rPr>
        <w:t>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달러</w:t>
      </w:r>
      <w:r>
        <w:rPr>
          <w:b/>
          <w:bCs/>
          <w:color w:val="333333"/>
        </w:rPr>
        <w:t>~5</w:t>
      </w:r>
      <w:r>
        <w:rPr>
          <w:b/>
          <w:bCs/>
          <w:color w:val="333333"/>
        </w:rPr>
        <w:t>억</w:t>
      </w:r>
      <w:r>
        <w:rPr>
          <w:b/>
          <w:bCs/>
          <w:color w:val="333333"/>
        </w:rPr>
        <w:t xml:space="preserve"> 7,060</w:t>
      </w:r>
      <w:r>
        <w:rPr>
          <w:b/>
          <w:bCs/>
          <w:color w:val="333333"/>
        </w:rPr>
        <w:t>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달러로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추정되며</w:t>
      </w:r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조사기관별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집계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범주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차이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존재</w:t>
      </w:r>
      <w:r>
        <w:rPr>
          <w:b/>
          <w:bCs/>
          <w:color w:val="333333"/>
        </w:rPr>
        <w:t>), 2030</w:t>
      </w:r>
      <w:r>
        <w:rPr>
          <w:b/>
          <w:bCs/>
          <w:color w:val="333333"/>
        </w:rPr>
        <w:t>년까지</w:t>
      </w:r>
      <w:r>
        <w:rPr>
          <w:b/>
          <w:bCs/>
          <w:color w:val="333333"/>
        </w:rPr>
        <w:t xml:space="preserve"> CAGR 7.27~11.5%</w:t>
      </w:r>
      <w:r>
        <w:rPr>
          <w:b/>
          <w:bCs/>
          <w:color w:val="333333"/>
        </w:rPr>
        <w:t>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지속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예상됨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2025</w:t>
      </w:r>
      <w:r>
        <w:rPr>
          <w:b/>
          <w:bCs/>
          <w:color w:val="333333"/>
        </w:rPr>
        <w:t>년</w:t>
      </w:r>
      <w:r>
        <w:rPr>
          <w:b/>
          <w:bCs/>
          <w:color w:val="333333"/>
        </w:rPr>
        <w:t xml:space="preserve"> UAE &amp; KSA </w:t>
      </w:r>
      <w:r>
        <w:rPr>
          <w:b/>
          <w:bCs/>
          <w:color w:val="333333"/>
        </w:rPr>
        <w:t>건강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피트니스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리포트에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따르면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응답자의</w:t>
      </w:r>
      <w:r>
        <w:rPr>
          <w:b/>
          <w:bCs/>
          <w:color w:val="333333"/>
        </w:rPr>
        <w:t xml:space="preserve"> 92.0%</w:t>
      </w:r>
      <w:r>
        <w:rPr>
          <w:b/>
          <w:bCs/>
          <w:color w:val="333333"/>
        </w:rPr>
        <w:t>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개선을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목표로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설정하고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있다고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응답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구조적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기반이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매우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탄탄함</w:t>
      </w:r>
      <w:r>
        <w:rPr>
          <w:b/>
          <w:bCs/>
          <w:color w:val="333333"/>
        </w:rPr>
        <w:t>.</w:t>
      </w:r>
    </w:p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7" w:history="1">
        <w:r>
          <w:rPr>
            <w:rStyle w:val="a5"/>
            <w:color w:val="1155CC"/>
            <w:sz w:val="18"/>
            <w:szCs w:val="18"/>
          </w:rPr>
          <w:t>Grand View Research, 'UAE Nutritional Supplements Market 2026-2030' (2025.12)</w:t>
        </w:r>
      </w:hyperlink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8" w:history="1">
        <w:r>
          <w:rPr>
            <w:rStyle w:val="a5"/>
            <w:color w:val="1155CC"/>
            <w:sz w:val="18"/>
            <w:szCs w:val="18"/>
          </w:rPr>
          <w:t>Grand View Research, 'UAE Dietary Supplements Market' (2024)</w:t>
        </w:r>
      </w:hyperlink>
    </w:p>
    <w:p w:rsidR="0033551A" w:rsidRDefault="0033551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600"/>
        <w:gridCol w:w="1600"/>
        <w:gridCol w:w="1200"/>
        <w:gridCol w:w="20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구분</w:t>
            </w:r>
          </w:p>
        </w:tc>
        <w:tc>
          <w:tcPr>
            <w:tcW w:w="1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  <w:r>
              <w:rPr>
                <w:b/>
                <w:bCs/>
                <w:color w:val="FFFFFF"/>
                <w:sz w:val="20"/>
                <w:szCs w:val="20"/>
              </w:rPr>
              <w:t>024</w:t>
            </w:r>
            <w:r>
              <w:rPr>
                <w:b/>
                <w:bCs/>
                <w:color w:val="FFFFFF"/>
                <w:sz w:val="20"/>
                <w:szCs w:val="20"/>
              </w:rPr>
              <w:t>년</w:t>
            </w:r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r>
              <w:rPr>
                <w:b/>
                <w:bCs/>
                <w:color w:val="FFFFFF"/>
                <w:sz w:val="20"/>
                <w:szCs w:val="20"/>
              </w:rPr>
              <w:t>실적</w:t>
            </w:r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2030</w:t>
            </w:r>
            <w:r>
              <w:rPr>
                <w:b/>
                <w:bCs/>
                <w:color w:val="FFFFFF"/>
                <w:sz w:val="20"/>
                <w:szCs w:val="20"/>
              </w:rPr>
              <w:t>년</w:t>
            </w:r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r>
              <w:rPr>
                <w:b/>
                <w:bCs/>
                <w:color w:val="FFFFFF"/>
                <w:sz w:val="20"/>
                <w:szCs w:val="20"/>
              </w:rPr>
              <w:t>전망</w:t>
            </w:r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CAGR</w:t>
            </w:r>
          </w:p>
        </w:tc>
        <w:tc>
          <w:tcPr>
            <w:tcW w:w="2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영양보충제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시장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USD 22.17</w:t>
            </w:r>
            <w:r>
              <w:rPr>
                <w:color w:val="333333"/>
                <w:sz w:val="19"/>
                <w:szCs w:val="19"/>
              </w:rPr>
              <w:t>억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USD 37.47</w:t>
            </w:r>
            <w:r>
              <w:rPr>
                <w:color w:val="333333"/>
                <w:sz w:val="19"/>
                <w:szCs w:val="19"/>
              </w:rPr>
              <w:t>억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9.2%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MEA </w:t>
            </w:r>
            <w:r>
              <w:rPr>
                <w:color w:val="333333"/>
                <w:sz w:val="19"/>
                <w:szCs w:val="19"/>
              </w:rPr>
              <w:t>최고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성장률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식이보충제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세부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시장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협의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USD 1.40</w:t>
            </w:r>
            <w:r>
              <w:rPr>
                <w:color w:val="333333"/>
                <w:sz w:val="19"/>
                <w:szCs w:val="19"/>
              </w:rPr>
              <w:t>억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USD 2.14</w:t>
            </w:r>
            <w:r>
              <w:rPr>
                <w:color w:val="333333"/>
                <w:sz w:val="19"/>
                <w:szCs w:val="19"/>
              </w:rPr>
              <w:t>억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7.27%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Research &amp; Markets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식이보충제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시장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광의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USD 5.71</w:t>
            </w:r>
            <w:r>
              <w:rPr>
                <w:color w:val="333333"/>
                <w:sz w:val="19"/>
                <w:szCs w:val="19"/>
              </w:rPr>
              <w:t>억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USD 11</w:t>
            </w:r>
            <w:r>
              <w:rPr>
                <w:color w:val="333333"/>
                <w:sz w:val="19"/>
                <w:szCs w:val="19"/>
              </w:rPr>
              <w:t>억</w:t>
            </w:r>
            <w:r>
              <w:rPr>
                <w:color w:val="333333"/>
                <w:sz w:val="19"/>
                <w:szCs w:val="19"/>
              </w:rPr>
              <w:t>+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11.5%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Grand View Research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미네랄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세부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시장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USD 1.13</w:t>
            </w:r>
            <w:r>
              <w:rPr>
                <w:color w:val="333333"/>
                <w:sz w:val="19"/>
                <w:szCs w:val="19"/>
              </w:rPr>
              <w:t>억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USD 1.38</w:t>
            </w:r>
            <w:r>
              <w:rPr>
                <w:color w:val="333333"/>
                <w:sz w:val="19"/>
                <w:szCs w:val="19"/>
              </w:rPr>
              <w:t>억</w:t>
            </w:r>
            <w:r>
              <w:rPr>
                <w:color w:val="333333"/>
                <w:sz w:val="19"/>
                <w:szCs w:val="19"/>
              </w:rPr>
              <w:t>+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2.26%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Statista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MEA </w:t>
            </w:r>
            <w:r>
              <w:rPr>
                <w:color w:val="333333"/>
                <w:sz w:val="19"/>
                <w:szCs w:val="19"/>
              </w:rPr>
              <w:t>건강보조식품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참고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USD 20.19</w:t>
            </w:r>
            <w:r>
              <w:rPr>
                <w:color w:val="333333"/>
                <w:sz w:val="19"/>
                <w:szCs w:val="19"/>
              </w:rPr>
              <w:t>억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USD 34.41</w:t>
            </w:r>
            <w:r>
              <w:rPr>
                <w:color w:val="333333"/>
                <w:sz w:val="19"/>
                <w:szCs w:val="19"/>
              </w:rPr>
              <w:t>억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6.10%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Market Data Forecast</w:t>
            </w:r>
          </w:p>
        </w:tc>
      </w:tr>
    </w:tbl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r>
        <w:rPr>
          <w:color w:val="777777"/>
          <w:sz w:val="18"/>
          <w:szCs w:val="18"/>
        </w:rPr>
        <w:t xml:space="preserve">Research &amp; </w:t>
      </w:r>
      <w:proofErr w:type="gramStart"/>
      <w:r>
        <w:rPr>
          <w:color w:val="777777"/>
          <w:sz w:val="18"/>
          <w:szCs w:val="18"/>
        </w:rPr>
        <w:t>Markets /</w:t>
      </w:r>
      <w:proofErr w:type="gramEnd"/>
      <w:r>
        <w:rPr>
          <w:color w:val="777777"/>
          <w:sz w:val="18"/>
          <w:szCs w:val="18"/>
        </w:rPr>
        <w:t xml:space="preserve"> Grand View Research / Statista / Market Data Forecast </w:t>
      </w:r>
      <w:r>
        <w:rPr>
          <w:color w:val="777777"/>
          <w:sz w:val="18"/>
          <w:szCs w:val="18"/>
        </w:rPr>
        <w:t>종합</w:t>
      </w:r>
      <w:r>
        <w:rPr>
          <w:color w:val="777777"/>
          <w:sz w:val="18"/>
          <w:szCs w:val="18"/>
        </w:rPr>
        <w:t xml:space="preserve"> (2024~2025)</w:t>
      </w:r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2. </w:t>
      </w:r>
      <w:r>
        <w:t>수입</w:t>
      </w:r>
      <w:r>
        <w:t xml:space="preserve"> </w:t>
      </w:r>
      <w:r>
        <w:t>규모</w:t>
      </w:r>
      <w:r>
        <w:t xml:space="preserve"> </w:t>
      </w:r>
      <w:r>
        <w:t>및</w:t>
      </w:r>
      <w:r>
        <w:t xml:space="preserve"> </w:t>
      </w:r>
      <w:r>
        <w:t>주요</w:t>
      </w:r>
      <w:r>
        <w:t xml:space="preserve"> </w:t>
      </w:r>
      <w:proofErr w:type="spellStart"/>
      <w:r>
        <w:t>원산국</w:t>
      </w:r>
      <w:proofErr w:type="spellEnd"/>
    </w:p>
    <w:p w:rsidR="0033551A" w:rsidRDefault="006D1707">
      <w:pPr>
        <w:pStyle w:val="3"/>
      </w:pPr>
      <w:r>
        <w:lastRenderedPageBreak/>
        <w:t>가</w:t>
      </w:r>
      <w:r>
        <w:t xml:space="preserve">. </w:t>
      </w:r>
      <w:r>
        <w:t>수입</w:t>
      </w:r>
      <w:r>
        <w:t xml:space="preserve"> </w:t>
      </w:r>
      <w:r>
        <w:t>의존</w:t>
      </w:r>
      <w:r>
        <w:t xml:space="preserve"> </w:t>
      </w:r>
      <w:r>
        <w:t>현황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UAE</w:t>
      </w:r>
      <w:r>
        <w:rPr>
          <w:b/>
          <w:bCs/>
          <w:color w:val="333333"/>
        </w:rPr>
        <w:t>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건강기능식품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원재료</w:t>
      </w:r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아미노산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콜라겐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펩타이드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 xml:space="preserve">) </w:t>
      </w:r>
      <w:r>
        <w:rPr>
          <w:b/>
          <w:bCs/>
          <w:color w:val="333333"/>
        </w:rPr>
        <w:t>자체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생산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능력이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매우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제한적이어서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유통되는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대다수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해외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수입에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의존하고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주요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수입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원산국은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미국</w:t>
      </w:r>
      <w:r>
        <w:rPr>
          <w:b/>
          <w:bCs/>
          <w:color w:val="333333"/>
        </w:rPr>
        <w:t xml:space="preserve">(USA), </w:t>
      </w:r>
      <w:r>
        <w:rPr>
          <w:b/>
          <w:bCs/>
          <w:color w:val="333333"/>
        </w:rPr>
        <w:t>중국</w:t>
      </w:r>
      <w:r>
        <w:rPr>
          <w:b/>
          <w:bCs/>
          <w:color w:val="333333"/>
        </w:rPr>
        <w:t xml:space="preserve">(China), </w:t>
      </w:r>
      <w:r>
        <w:rPr>
          <w:b/>
          <w:bCs/>
          <w:color w:val="333333"/>
        </w:rPr>
        <w:t>인도</w:t>
      </w:r>
      <w:r>
        <w:rPr>
          <w:b/>
          <w:bCs/>
          <w:color w:val="333333"/>
        </w:rPr>
        <w:t>(India) 3</w:t>
      </w:r>
      <w:r>
        <w:rPr>
          <w:b/>
          <w:bCs/>
          <w:color w:val="333333"/>
        </w:rPr>
        <w:t>개국이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주도하며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유럽</w:t>
      </w:r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영국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독일</w:t>
      </w:r>
      <w:r>
        <w:rPr>
          <w:b/>
          <w:bCs/>
          <w:color w:val="333333"/>
        </w:rPr>
        <w:t>)</w:t>
      </w:r>
      <w:r>
        <w:rPr>
          <w:b/>
          <w:bCs/>
          <w:color w:val="333333"/>
        </w:rPr>
        <w:t>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일본이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프리미엄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세그먼트에서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경쟁력을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보유하고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아직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건강기능식품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초기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진입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단계이나</w:t>
      </w:r>
      <w:r>
        <w:rPr>
          <w:b/>
          <w:bCs/>
          <w:color w:val="333333"/>
        </w:rPr>
        <w:t>, K-</w:t>
      </w:r>
      <w:r>
        <w:rPr>
          <w:b/>
          <w:bCs/>
          <w:color w:val="333333"/>
        </w:rPr>
        <w:t>뷰티</w:t>
      </w:r>
      <w:r>
        <w:rPr>
          <w:b/>
          <w:bCs/>
          <w:color w:val="333333"/>
        </w:rPr>
        <w:t>·K-</w:t>
      </w:r>
      <w:r>
        <w:rPr>
          <w:b/>
          <w:bCs/>
          <w:color w:val="333333"/>
        </w:rPr>
        <w:t>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한류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콘텐츠의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영향력이</w:t>
      </w:r>
      <w:r>
        <w:rPr>
          <w:b/>
          <w:bCs/>
          <w:color w:val="333333"/>
        </w:rPr>
        <w:t xml:space="preserve"> K-</w:t>
      </w:r>
      <w:proofErr w:type="spellStart"/>
      <w:r>
        <w:rPr>
          <w:b/>
          <w:bCs/>
          <w:color w:val="333333"/>
        </w:rPr>
        <w:t>웰니스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소비자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인지도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상승으로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연결되는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흐름이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뚜렷해지고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9" w:history="1">
        <w:r>
          <w:rPr>
            <w:rStyle w:val="a5"/>
            <w:color w:val="1155CC"/>
            <w:sz w:val="18"/>
            <w:szCs w:val="18"/>
          </w:rPr>
          <w:t>MarkNtel Advisors, 'UAE Nutraceuticals Market 2025-2030'</w:t>
        </w:r>
      </w:hyperlink>
    </w:p>
    <w:p w:rsidR="0033551A" w:rsidRDefault="0033551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000"/>
        <w:gridCol w:w="1200"/>
        <w:gridCol w:w="44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원산국</w:t>
            </w:r>
            <w:proofErr w:type="spellEnd"/>
          </w:p>
        </w:tc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품목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시장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지위</w:t>
            </w:r>
          </w:p>
        </w:tc>
        <w:tc>
          <w:tcPr>
            <w:tcW w:w="44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시장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점유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특성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및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브랜드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>(USA)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단백질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스포츠영양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>-3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1</w:t>
            </w:r>
            <w:r>
              <w:rPr>
                <w:color w:val="333333"/>
                <w:sz w:val="19"/>
                <w:szCs w:val="19"/>
              </w:rPr>
              <w:t>위권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GNC, Optimum Nutrition, Nature's Bounty, NOW Foods, Garden of Life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주요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브랜드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지배력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압도적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중국</w:t>
            </w:r>
            <w:r>
              <w:rPr>
                <w:color w:val="333333"/>
                <w:sz w:val="19"/>
                <w:szCs w:val="19"/>
              </w:rPr>
              <w:t>(China)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원료</w:t>
            </w:r>
            <w:r>
              <w:rPr>
                <w:color w:val="333333"/>
                <w:sz w:val="19"/>
                <w:szCs w:val="19"/>
              </w:rPr>
              <w:t xml:space="preserve">·OEM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허브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추출물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복합영양제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1~2</w:t>
            </w:r>
            <w:r>
              <w:rPr>
                <w:color w:val="333333"/>
                <w:sz w:val="19"/>
                <w:szCs w:val="19"/>
              </w:rPr>
              <w:t>위권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가격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경쟁력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강하나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품질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이슈로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소비자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신뢰도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과제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원재료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공급자로서의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역할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강함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인도</w:t>
            </w:r>
            <w:r>
              <w:rPr>
                <w:color w:val="333333"/>
                <w:sz w:val="19"/>
                <w:szCs w:val="19"/>
              </w:rPr>
              <w:t>(India)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아유르베다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허브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강황</w:t>
            </w:r>
            <w:proofErr w:type="spellEnd"/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아쉬와간다</w:t>
            </w:r>
            <w:proofErr w:type="spellEnd"/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2</w:t>
            </w:r>
            <w:r>
              <w:rPr>
                <w:color w:val="333333"/>
                <w:sz w:val="19"/>
                <w:szCs w:val="19"/>
              </w:rPr>
              <w:t>위권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인도계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인구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전체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약</w:t>
            </w:r>
            <w:r>
              <w:rPr>
                <w:color w:val="333333"/>
                <w:sz w:val="19"/>
                <w:szCs w:val="19"/>
              </w:rPr>
              <w:t xml:space="preserve"> 28%) </w:t>
            </w:r>
            <w:r>
              <w:rPr>
                <w:color w:val="333333"/>
                <w:sz w:val="19"/>
                <w:szCs w:val="19"/>
              </w:rPr>
              <w:t>타겟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특화</w:t>
            </w:r>
            <w:r>
              <w:rPr>
                <w:color w:val="333333"/>
                <w:sz w:val="19"/>
                <w:szCs w:val="19"/>
              </w:rPr>
              <w:t xml:space="preserve">. Himalaya, Dabur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현지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인지도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높음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영국</w:t>
            </w:r>
            <w:r>
              <w:rPr>
                <w:color w:val="333333"/>
                <w:sz w:val="19"/>
                <w:szCs w:val="19"/>
              </w:rPr>
              <w:t>(UK)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프리미엄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미네랄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산전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영양제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3</w:t>
            </w:r>
            <w:r>
              <w:rPr>
                <w:color w:val="333333"/>
                <w:sz w:val="19"/>
                <w:szCs w:val="19"/>
              </w:rPr>
              <w:t>위권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Vitabiotics</w:t>
            </w:r>
            <w:proofErr w:type="spellEnd"/>
            <w:r>
              <w:rPr>
                <w:color w:val="333333"/>
                <w:sz w:val="19"/>
                <w:szCs w:val="19"/>
              </w:rPr>
              <w:t>(</w:t>
            </w:r>
            <w:proofErr w:type="spellStart"/>
            <w:r>
              <w:rPr>
                <w:color w:val="333333"/>
                <w:sz w:val="19"/>
                <w:szCs w:val="19"/>
              </w:rPr>
              <w:t>Pregnacare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), Boots </w:t>
            </w:r>
            <w:r>
              <w:rPr>
                <w:color w:val="333333"/>
                <w:sz w:val="19"/>
                <w:szCs w:val="19"/>
              </w:rPr>
              <w:t>브랜드</w:t>
            </w:r>
            <w:r>
              <w:rPr>
                <w:color w:val="333333"/>
                <w:sz w:val="19"/>
                <w:szCs w:val="19"/>
              </w:rPr>
              <w:t xml:space="preserve"> UAE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약국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채널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입지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탄탄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독일</w:t>
            </w:r>
            <w:r>
              <w:rPr>
                <w:color w:val="333333"/>
                <w:sz w:val="19"/>
                <w:szCs w:val="19"/>
              </w:rPr>
              <w:t>(Germany)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의약품급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멀티비타민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3</w:t>
            </w:r>
            <w:r>
              <w:rPr>
                <w:color w:val="333333"/>
                <w:sz w:val="19"/>
                <w:szCs w:val="19"/>
              </w:rPr>
              <w:t>위권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Bayer(</w:t>
            </w:r>
            <w:proofErr w:type="spellStart"/>
            <w:r>
              <w:rPr>
                <w:color w:val="333333"/>
                <w:sz w:val="19"/>
                <w:szCs w:val="19"/>
              </w:rPr>
              <w:t>Supradyn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), </w:t>
            </w:r>
            <w:proofErr w:type="spellStart"/>
            <w:r>
              <w:rPr>
                <w:color w:val="333333"/>
                <w:sz w:val="19"/>
                <w:szCs w:val="19"/>
              </w:rPr>
              <w:t>Orthomol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처방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보충제로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의료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채널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통해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유통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일본</w:t>
            </w:r>
            <w:r>
              <w:rPr>
                <w:color w:val="333333"/>
                <w:sz w:val="19"/>
                <w:szCs w:val="19"/>
              </w:rPr>
              <w:t>(Japan)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콜라겐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기능성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음료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성장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Yakult </w:t>
            </w:r>
            <w:r>
              <w:rPr>
                <w:color w:val="333333"/>
                <w:sz w:val="19"/>
                <w:szCs w:val="19"/>
              </w:rPr>
              <w:t>두바이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직접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유통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일본제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프리미엄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콜라겐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상승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호주</w:t>
            </w:r>
            <w:r>
              <w:rPr>
                <w:color w:val="333333"/>
                <w:sz w:val="19"/>
                <w:szCs w:val="19"/>
              </w:rPr>
              <w:t>(Australia)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 xml:space="preserve">-3,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D, </w:t>
            </w:r>
            <w:r>
              <w:rPr>
                <w:color w:val="333333"/>
                <w:sz w:val="19"/>
                <w:szCs w:val="19"/>
              </w:rPr>
              <w:t>천연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성장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Blackmores, </w:t>
            </w:r>
            <w:proofErr w:type="spellStart"/>
            <w:r>
              <w:rPr>
                <w:color w:val="333333"/>
                <w:sz w:val="19"/>
                <w:szCs w:val="19"/>
              </w:rPr>
              <w:t>Swisse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천연</w:t>
            </w:r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클린라벨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이미지로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고소득층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공략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>(Korea)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홍삼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콜라겐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초기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진입</w:t>
            </w:r>
          </w:p>
        </w:tc>
        <w:tc>
          <w:tcPr>
            <w:tcW w:w="4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KGC </w:t>
            </w:r>
            <w:proofErr w:type="spellStart"/>
            <w:r>
              <w:rPr>
                <w:color w:val="333333"/>
                <w:sz w:val="19"/>
                <w:szCs w:val="19"/>
              </w:rPr>
              <w:t>정관장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아시아계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커뮤니티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인지도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보유</w:t>
            </w:r>
            <w:r>
              <w:rPr>
                <w:color w:val="333333"/>
                <w:sz w:val="19"/>
                <w:szCs w:val="19"/>
              </w:rPr>
              <w:t>. K-</w:t>
            </w:r>
            <w:r>
              <w:rPr>
                <w:color w:val="333333"/>
                <w:sz w:val="19"/>
                <w:szCs w:val="19"/>
              </w:rPr>
              <w:t>뷰티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연계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진출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</w:tr>
    </w:tbl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3. </w:t>
      </w:r>
      <w:r>
        <w:t>주요</w:t>
      </w:r>
      <w:r>
        <w:t xml:space="preserve"> </w:t>
      </w:r>
      <w:r>
        <w:t>인기</w:t>
      </w:r>
      <w:r>
        <w:t xml:space="preserve"> </w:t>
      </w:r>
      <w:r>
        <w:t>상품</w:t>
      </w:r>
      <w:r>
        <w:t xml:space="preserve"> </w:t>
      </w:r>
      <w:r>
        <w:t>및</w:t>
      </w:r>
      <w:r>
        <w:t xml:space="preserve"> </w:t>
      </w:r>
      <w:r>
        <w:t>카테고리</w:t>
      </w:r>
    </w:p>
    <w:p w:rsidR="0033551A" w:rsidRDefault="006D1707">
      <w:pPr>
        <w:pStyle w:val="3"/>
      </w:pPr>
      <w:r>
        <w:lastRenderedPageBreak/>
        <w:t>가</w:t>
      </w:r>
      <w:r>
        <w:t xml:space="preserve">. </w:t>
      </w:r>
      <w:r>
        <w:t>카테고리별</w:t>
      </w:r>
      <w:r>
        <w:t xml:space="preserve"> </w:t>
      </w:r>
      <w:r>
        <w:t>시장</w:t>
      </w:r>
      <w:r>
        <w:t xml:space="preserve"> </w:t>
      </w:r>
      <w:r>
        <w:t>현황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1700"/>
        <w:gridCol w:w="1800"/>
        <w:gridCol w:w="31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순위</w:t>
            </w:r>
          </w:p>
        </w:tc>
        <w:tc>
          <w:tcPr>
            <w:tcW w:w="1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카테고리</w:t>
            </w:r>
          </w:p>
        </w:tc>
        <w:tc>
          <w:tcPr>
            <w:tcW w:w="17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규모</w:t>
            </w:r>
            <w:r>
              <w:rPr>
                <w:b/>
                <w:bCs/>
                <w:color w:val="FFFFFF"/>
                <w:sz w:val="20"/>
                <w:szCs w:val="20"/>
              </w:rPr>
              <w:t>(2024)</w:t>
            </w:r>
          </w:p>
        </w:tc>
        <w:tc>
          <w:tcPr>
            <w:tcW w:w="1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생산국</w:t>
            </w:r>
          </w:p>
        </w:tc>
        <w:tc>
          <w:tcPr>
            <w:tcW w:w="31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특이사항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1</w:t>
            </w:r>
            <w:r>
              <w:rPr>
                <w:color w:val="333333"/>
                <w:sz w:val="19"/>
                <w:szCs w:val="19"/>
              </w:rPr>
              <w:t>위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미네랄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USD 1.13</w:t>
            </w:r>
            <w:r>
              <w:rPr>
                <w:color w:val="333333"/>
                <w:sz w:val="19"/>
                <w:szCs w:val="19"/>
              </w:rPr>
              <w:t>억</w:t>
            </w:r>
            <w:r>
              <w:rPr>
                <w:color w:val="333333"/>
                <w:sz w:val="19"/>
                <w:szCs w:val="19"/>
              </w:rPr>
              <w:t xml:space="preserve"> (UAE </w:t>
            </w:r>
            <w:r>
              <w:rPr>
                <w:color w:val="333333"/>
                <w:sz w:val="19"/>
                <w:szCs w:val="19"/>
              </w:rPr>
              <w:t>기준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독일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한국</w:t>
            </w:r>
          </w:p>
        </w:tc>
        <w:tc>
          <w:tcPr>
            <w:tcW w:w="31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D </w:t>
            </w:r>
            <w:proofErr w:type="spellStart"/>
            <w:r>
              <w:rPr>
                <w:color w:val="333333"/>
                <w:sz w:val="19"/>
                <w:szCs w:val="19"/>
              </w:rPr>
              <w:t>결핍률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80~90% → </w:t>
            </w:r>
            <w:r>
              <w:rPr>
                <w:color w:val="333333"/>
                <w:sz w:val="19"/>
                <w:szCs w:val="19"/>
              </w:rPr>
              <w:t>수요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폭발적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점유율</w:t>
            </w:r>
            <w:r>
              <w:rPr>
                <w:color w:val="333333"/>
                <w:sz w:val="19"/>
                <w:szCs w:val="19"/>
              </w:rPr>
              <w:t xml:space="preserve"> 31.3%</w:t>
            </w:r>
            <w:r>
              <w:rPr>
                <w:color w:val="333333"/>
                <w:sz w:val="19"/>
                <w:szCs w:val="19"/>
              </w:rPr>
              <w:t>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최대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2</w:t>
            </w:r>
            <w:r>
              <w:rPr>
                <w:color w:val="333333"/>
                <w:sz w:val="19"/>
                <w:szCs w:val="19"/>
              </w:rPr>
              <w:t>위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전체의</w:t>
            </w:r>
            <w:r>
              <w:rPr>
                <w:color w:val="333333"/>
                <w:sz w:val="19"/>
                <w:szCs w:val="19"/>
              </w:rPr>
              <w:t xml:space="preserve"> 12~14%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일본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한국</w:t>
            </w:r>
          </w:p>
        </w:tc>
        <w:tc>
          <w:tcPr>
            <w:tcW w:w="31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급증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기능성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균주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특화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견인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3</w:t>
            </w:r>
            <w:r>
              <w:rPr>
                <w:color w:val="333333"/>
                <w:sz w:val="19"/>
                <w:szCs w:val="19"/>
              </w:rPr>
              <w:t>위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단백질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아미노산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스포츠영양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주도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독일</w:t>
            </w:r>
          </w:p>
        </w:tc>
        <w:tc>
          <w:tcPr>
            <w:tcW w:w="31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피트니스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열풍</w:t>
            </w:r>
            <w:r>
              <w:rPr>
                <w:color w:val="333333"/>
                <w:sz w:val="19"/>
                <w:szCs w:val="19"/>
              </w:rPr>
              <w:t>, CAGR 14.1~15.7%</w:t>
            </w:r>
            <w:r>
              <w:rPr>
                <w:color w:val="333333"/>
                <w:sz w:val="19"/>
                <w:szCs w:val="19"/>
              </w:rPr>
              <w:t>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세그먼트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4</w:t>
            </w:r>
            <w:r>
              <w:rPr>
                <w:color w:val="333333"/>
                <w:sz w:val="19"/>
                <w:szCs w:val="19"/>
              </w:rPr>
              <w:t>위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>-3 (EPA/DHA)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안정적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수요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노르웨이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칠레</w:t>
            </w:r>
          </w:p>
        </w:tc>
        <w:tc>
          <w:tcPr>
            <w:tcW w:w="31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심혈관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눈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임산부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수요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color w:val="333333"/>
                <w:sz w:val="19"/>
                <w:szCs w:val="19"/>
              </w:rPr>
              <w:t>소프트젤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형태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선호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5</w:t>
            </w:r>
            <w:r>
              <w:rPr>
                <w:color w:val="333333"/>
                <w:sz w:val="19"/>
                <w:szCs w:val="19"/>
              </w:rPr>
              <w:t>위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콜라겐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뷰티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서플먼트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급성장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일본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미국</w:t>
            </w:r>
          </w:p>
        </w:tc>
        <w:tc>
          <w:tcPr>
            <w:tcW w:w="31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뷰티</w:t>
            </w:r>
            <w:r>
              <w:rPr>
                <w:color w:val="333333"/>
                <w:sz w:val="19"/>
                <w:szCs w:val="19"/>
              </w:rPr>
              <w:t>-</w:t>
            </w:r>
            <w:proofErr w:type="spellStart"/>
            <w:r>
              <w:rPr>
                <w:color w:val="333333"/>
                <w:sz w:val="19"/>
                <w:szCs w:val="19"/>
              </w:rPr>
              <w:t>프롬</w:t>
            </w:r>
            <w:proofErr w:type="spellEnd"/>
            <w:r>
              <w:rPr>
                <w:color w:val="333333"/>
                <w:sz w:val="19"/>
                <w:szCs w:val="19"/>
              </w:rPr>
              <w:t>-</w:t>
            </w:r>
            <w:proofErr w:type="spellStart"/>
            <w:r>
              <w:rPr>
                <w:color w:val="333333"/>
                <w:sz w:val="19"/>
                <w:szCs w:val="19"/>
              </w:rPr>
              <w:t>위딘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트렌드</w:t>
            </w:r>
            <w:r>
              <w:rPr>
                <w:color w:val="333333"/>
                <w:sz w:val="19"/>
                <w:szCs w:val="19"/>
              </w:rPr>
              <w:t xml:space="preserve">. 2023 </w:t>
            </w:r>
            <w:r>
              <w:rPr>
                <w:color w:val="333333"/>
                <w:sz w:val="19"/>
                <w:szCs w:val="19"/>
              </w:rPr>
              <w:t>대비</w:t>
            </w:r>
            <w:r>
              <w:rPr>
                <w:color w:val="333333"/>
                <w:sz w:val="19"/>
                <w:szCs w:val="19"/>
              </w:rPr>
              <w:t xml:space="preserve"> 32.7% </w:t>
            </w:r>
            <w:r>
              <w:rPr>
                <w:color w:val="333333"/>
                <w:sz w:val="19"/>
                <w:szCs w:val="19"/>
              </w:rPr>
              <w:t>성장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6</w:t>
            </w:r>
            <w:r>
              <w:rPr>
                <w:color w:val="333333"/>
                <w:sz w:val="19"/>
                <w:szCs w:val="19"/>
              </w:rPr>
              <w:t>위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홍삼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허브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추출물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아시아계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중심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독점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홍삼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31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프리미엄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허브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카테고리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활력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소구</w:t>
            </w:r>
            <w:proofErr w:type="spellEnd"/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7</w:t>
            </w:r>
            <w:r>
              <w:rPr>
                <w:color w:val="333333"/>
                <w:sz w:val="19"/>
                <w:szCs w:val="19"/>
              </w:rPr>
              <w:t>위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체중관리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확대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한국</w:t>
            </w:r>
          </w:p>
        </w:tc>
        <w:tc>
          <w:tcPr>
            <w:tcW w:w="31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비만율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28% </w:t>
            </w:r>
            <w:r>
              <w:rPr>
                <w:color w:val="333333"/>
                <w:sz w:val="19"/>
                <w:szCs w:val="19"/>
              </w:rPr>
              <w:t>시장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배경</w:t>
            </w:r>
            <w:r>
              <w:rPr>
                <w:color w:val="333333"/>
                <w:sz w:val="19"/>
                <w:szCs w:val="19"/>
              </w:rPr>
              <w:t xml:space="preserve">, GLP-1 </w:t>
            </w:r>
            <w:r>
              <w:rPr>
                <w:color w:val="333333"/>
                <w:sz w:val="19"/>
                <w:szCs w:val="19"/>
              </w:rPr>
              <w:t>보완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개념으로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부상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8</w:t>
            </w:r>
            <w:r>
              <w:rPr>
                <w:color w:val="333333"/>
                <w:sz w:val="19"/>
                <w:szCs w:val="19"/>
              </w:rPr>
              <w:t>위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아동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임산부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빠른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성장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독일</w:t>
            </w:r>
          </w:p>
        </w:tc>
        <w:tc>
          <w:tcPr>
            <w:tcW w:w="31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CAGR 16% </w:t>
            </w:r>
            <w:r>
              <w:rPr>
                <w:color w:val="333333"/>
                <w:sz w:val="19"/>
                <w:szCs w:val="19"/>
              </w:rPr>
              <w:t>최고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성장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color w:val="333333"/>
                <w:sz w:val="19"/>
                <w:szCs w:val="19"/>
              </w:rPr>
              <w:t>엽산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철분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유아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</w:p>
        </w:tc>
      </w:tr>
    </w:tbl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r>
        <w:rPr>
          <w:color w:val="777777"/>
          <w:sz w:val="18"/>
          <w:szCs w:val="18"/>
        </w:rPr>
        <w:t xml:space="preserve">Grand View </w:t>
      </w:r>
      <w:proofErr w:type="gramStart"/>
      <w:r>
        <w:rPr>
          <w:color w:val="777777"/>
          <w:sz w:val="18"/>
          <w:szCs w:val="18"/>
        </w:rPr>
        <w:t>Research /</w:t>
      </w:r>
      <w:proofErr w:type="gramEnd"/>
      <w:r>
        <w:rPr>
          <w:color w:val="777777"/>
          <w:sz w:val="18"/>
          <w:szCs w:val="18"/>
        </w:rPr>
        <w:t xml:space="preserve"> DHL Express / </w:t>
      </w:r>
      <w:proofErr w:type="spellStart"/>
      <w:r>
        <w:rPr>
          <w:color w:val="777777"/>
          <w:sz w:val="18"/>
          <w:szCs w:val="18"/>
        </w:rPr>
        <w:t>MarkNtel</w:t>
      </w:r>
      <w:proofErr w:type="spellEnd"/>
      <w:r>
        <w:rPr>
          <w:color w:val="777777"/>
          <w:sz w:val="18"/>
          <w:szCs w:val="18"/>
        </w:rPr>
        <w:t xml:space="preserve"> Advisors </w:t>
      </w:r>
      <w:r>
        <w:rPr>
          <w:color w:val="777777"/>
          <w:sz w:val="18"/>
          <w:szCs w:val="18"/>
        </w:rPr>
        <w:t>종합</w:t>
      </w:r>
      <w:r>
        <w:rPr>
          <w:color w:val="777777"/>
          <w:sz w:val="18"/>
          <w:szCs w:val="18"/>
        </w:rPr>
        <w:t xml:space="preserve"> (2024~2025)</w:t>
      </w:r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3"/>
      </w:pPr>
      <w:r>
        <w:t>나</w:t>
      </w:r>
      <w:r>
        <w:t xml:space="preserve">. UAE </w:t>
      </w:r>
      <w:r>
        <w:t>시장</w:t>
      </w:r>
      <w:r>
        <w:t xml:space="preserve"> </w:t>
      </w:r>
      <w:r>
        <w:t>내</w:t>
      </w:r>
      <w:r>
        <w:t xml:space="preserve"> </w:t>
      </w:r>
      <w:r>
        <w:t>현재</w:t>
      </w:r>
      <w:r>
        <w:t xml:space="preserve"> </w:t>
      </w:r>
      <w:r>
        <w:t>유통</w:t>
      </w:r>
      <w:r>
        <w:t xml:space="preserve"> </w:t>
      </w:r>
      <w:r>
        <w:t>중인</w:t>
      </w:r>
      <w:r>
        <w:t xml:space="preserve"> </w:t>
      </w:r>
      <w:r>
        <w:t>주요</w:t>
      </w:r>
      <w:r>
        <w:t xml:space="preserve"> </w:t>
      </w:r>
      <w:r>
        <w:t>인기</w:t>
      </w:r>
      <w:r>
        <w:t xml:space="preserve"> </w:t>
      </w:r>
      <w:r>
        <w:t>제품</w:t>
      </w:r>
      <w:r>
        <w:t xml:space="preserve"> </w:t>
      </w:r>
      <w:r>
        <w:t>현황</w:t>
      </w:r>
    </w:p>
    <w:p w:rsidR="0033551A" w:rsidRDefault="006D1707">
      <w:pPr>
        <w:spacing w:before="80" w:after="80"/>
      </w:pPr>
      <w:r>
        <w:rPr>
          <w:color w:val="333333"/>
        </w:rPr>
        <w:t>아래는</w:t>
      </w:r>
      <w:r>
        <w:rPr>
          <w:color w:val="333333"/>
        </w:rPr>
        <w:t xml:space="preserve"> UAE </w:t>
      </w:r>
      <w:r>
        <w:rPr>
          <w:color w:val="333333"/>
        </w:rPr>
        <w:t>약국</w:t>
      </w:r>
      <w:r>
        <w:rPr>
          <w:color w:val="333333"/>
        </w:rPr>
        <w:t>·</w:t>
      </w:r>
      <w:proofErr w:type="spellStart"/>
      <w:r>
        <w:rPr>
          <w:color w:val="333333"/>
        </w:rPr>
        <w:t>이커머스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채널에서</w:t>
      </w:r>
      <w:r>
        <w:rPr>
          <w:color w:val="333333"/>
        </w:rPr>
        <w:t xml:space="preserve"> </w:t>
      </w:r>
      <w:r>
        <w:rPr>
          <w:color w:val="333333"/>
        </w:rPr>
        <w:t>실제</w:t>
      </w:r>
      <w:r>
        <w:rPr>
          <w:color w:val="333333"/>
        </w:rPr>
        <w:t xml:space="preserve"> </w:t>
      </w:r>
      <w:r>
        <w:rPr>
          <w:color w:val="333333"/>
        </w:rPr>
        <w:t>유통</w:t>
      </w:r>
      <w:r>
        <w:rPr>
          <w:color w:val="333333"/>
        </w:rPr>
        <w:t>·</w:t>
      </w:r>
      <w:r>
        <w:rPr>
          <w:color w:val="333333"/>
        </w:rPr>
        <w:t>판매</w:t>
      </w:r>
      <w:r>
        <w:rPr>
          <w:color w:val="333333"/>
        </w:rPr>
        <w:t xml:space="preserve"> </w:t>
      </w:r>
      <w:r>
        <w:rPr>
          <w:color w:val="333333"/>
        </w:rPr>
        <w:t>중인</w:t>
      </w:r>
      <w:r>
        <w:rPr>
          <w:color w:val="333333"/>
        </w:rPr>
        <w:t xml:space="preserve"> </w:t>
      </w:r>
      <w:r>
        <w:rPr>
          <w:color w:val="333333"/>
        </w:rPr>
        <w:t>대표</w:t>
      </w:r>
      <w:r>
        <w:rPr>
          <w:color w:val="333333"/>
        </w:rPr>
        <w:t xml:space="preserve"> </w:t>
      </w:r>
      <w:r>
        <w:rPr>
          <w:color w:val="333333"/>
        </w:rPr>
        <w:t>제품들을</w:t>
      </w:r>
      <w:r>
        <w:rPr>
          <w:color w:val="333333"/>
        </w:rPr>
        <w:t xml:space="preserve"> </w:t>
      </w:r>
      <w:r>
        <w:rPr>
          <w:color w:val="333333"/>
        </w:rPr>
        <w:t>카테고리별로</w:t>
      </w:r>
      <w:r>
        <w:rPr>
          <w:color w:val="333333"/>
        </w:rPr>
        <w:t xml:space="preserve"> </w:t>
      </w:r>
      <w:r>
        <w:rPr>
          <w:color w:val="333333"/>
        </w:rPr>
        <w:t>정리한</w:t>
      </w:r>
      <w:r>
        <w:rPr>
          <w:color w:val="333333"/>
        </w:rPr>
        <w:t xml:space="preserve"> </w:t>
      </w:r>
      <w:r>
        <w:rPr>
          <w:color w:val="333333"/>
        </w:rPr>
        <w:t>것임</w:t>
      </w:r>
      <w:r>
        <w:rPr>
          <w:color w:val="333333"/>
        </w:rPr>
        <w:t>.</w:t>
      </w:r>
    </w:p>
    <w:p w:rsidR="0033551A" w:rsidRDefault="0033551A">
      <w:pPr>
        <w:spacing w:after="80"/>
      </w:pPr>
    </w:p>
    <w:tbl>
      <w:tblPr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2200"/>
        <w:gridCol w:w="900"/>
        <w:gridCol w:w="1400"/>
        <w:gridCol w:w="2200"/>
        <w:gridCol w:w="27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카테고리</w:t>
            </w:r>
          </w:p>
        </w:tc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제품명</w:t>
            </w:r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r>
              <w:rPr>
                <w:b/>
                <w:bCs/>
                <w:color w:val="FFFFFF"/>
                <w:sz w:val="20"/>
                <w:szCs w:val="20"/>
              </w:rPr>
              <w:t>브랜드</w:t>
            </w:r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원산국</w:t>
            </w:r>
            <w:proofErr w:type="spellEnd"/>
          </w:p>
        </w:tc>
        <w:tc>
          <w:tcPr>
            <w:tcW w:w="1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판매가격대</w:t>
            </w:r>
            <w:r>
              <w:rPr>
                <w:b/>
                <w:bCs/>
                <w:color w:val="FFFFFF"/>
                <w:sz w:val="20"/>
                <w:szCs w:val="20"/>
              </w:rPr>
              <w:t>(AED)</w:t>
            </w:r>
          </w:p>
        </w:tc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유통망</w:t>
            </w:r>
          </w:p>
        </w:tc>
        <w:tc>
          <w:tcPr>
            <w:tcW w:w="27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효능</w:t>
            </w:r>
            <w:r>
              <w:rPr>
                <w:b/>
                <w:bCs/>
                <w:color w:val="FFFFFF"/>
                <w:sz w:val="20"/>
                <w:szCs w:val="20"/>
              </w:rPr>
              <w:t>·</w:t>
            </w:r>
            <w:r>
              <w:rPr>
                <w:b/>
                <w:bCs/>
                <w:color w:val="FFFFFF"/>
                <w:sz w:val="20"/>
                <w:szCs w:val="20"/>
              </w:rPr>
              <w:t>특징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>D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Vitabiotics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Ultra Vitamin D3 4000IU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영국</w:t>
            </w:r>
            <w:r>
              <w:rPr>
                <w:color w:val="333333"/>
                <w:sz w:val="19"/>
                <w:szCs w:val="19"/>
              </w:rPr>
              <w:t>(UK)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35~55 (90</w:t>
            </w:r>
            <w:r>
              <w:rPr>
                <w:color w:val="333333"/>
                <w:sz w:val="19"/>
                <w:szCs w:val="19"/>
              </w:rPr>
              <w:t>정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Life Pharmacy, Boots, Amazon.ae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D </w:t>
            </w:r>
            <w:r>
              <w:rPr>
                <w:color w:val="333333"/>
                <w:sz w:val="19"/>
                <w:szCs w:val="19"/>
              </w:rPr>
              <w:t>결핍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보완</w:t>
            </w:r>
            <w:r>
              <w:rPr>
                <w:color w:val="333333"/>
                <w:sz w:val="19"/>
                <w:szCs w:val="19"/>
              </w:rPr>
              <w:t xml:space="preserve">. UAE </w:t>
            </w:r>
            <w:r>
              <w:rPr>
                <w:color w:val="333333"/>
                <w:sz w:val="19"/>
                <w:szCs w:val="19"/>
              </w:rPr>
              <w:t>거주자</w:t>
            </w:r>
            <w:r>
              <w:rPr>
                <w:color w:val="333333"/>
                <w:sz w:val="19"/>
                <w:szCs w:val="19"/>
              </w:rPr>
              <w:t xml:space="preserve"> 90% </w:t>
            </w:r>
            <w:r>
              <w:rPr>
                <w:color w:val="333333"/>
                <w:sz w:val="19"/>
                <w:szCs w:val="19"/>
              </w:rPr>
              <w:t>결핍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배경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판매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>D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SunVit-D3 Vitamin D3 (Halal)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영국</w:t>
            </w:r>
            <w:r>
              <w:rPr>
                <w:color w:val="333333"/>
                <w:sz w:val="19"/>
                <w:szCs w:val="19"/>
              </w:rPr>
              <w:t>(UK)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40~60 (365</w:t>
            </w:r>
            <w:r>
              <w:rPr>
                <w:color w:val="333333"/>
                <w:sz w:val="19"/>
                <w:szCs w:val="19"/>
              </w:rPr>
              <w:t>정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Amazon.ae, </w:t>
            </w:r>
            <w:proofErr w:type="spellStart"/>
            <w:r>
              <w:rPr>
                <w:color w:val="333333"/>
                <w:sz w:val="19"/>
                <w:szCs w:val="19"/>
              </w:rPr>
              <w:t>iHerb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UAE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D. </w:t>
            </w:r>
            <w:r>
              <w:rPr>
                <w:color w:val="333333"/>
                <w:sz w:val="19"/>
                <w:szCs w:val="19"/>
              </w:rPr>
              <w:t>무슬림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소비자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선호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상위권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멀티비타민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Centrum Adults </w:t>
            </w:r>
            <w:r>
              <w:rPr>
                <w:color w:val="333333"/>
                <w:sz w:val="19"/>
                <w:szCs w:val="19"/>
              </w:rPr>
              <w:lastRenderedPageBreak/>
              <w:t>Multivitamin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미국</w:t>
            </w:r>
            <w:r>
              <w:rPr>
                <w:color w:val="333333"/>
                <w:sz w:val="19"/>
                <w:szCs w:val="19"/>
              </w:rPr>
              <w:lastRenderedPageBreak/>
              <w:t>(USA)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 xml:space="preserve">AED 55~80 </w:t>
            </w:r>
            <w:r>
              <w:rPr>
                <w:color w:val="333333"/>
                <w:sz w:val="19"/>
                <w:szCs w:val="19"/>
              </w:rPr>
              <w:lastRenderedPageBreak/>
              <w:t>(100</w:t>
            </w:r>
            <w:r>
              <w:rPr>
                <w:color w:val="333333"/>
                <w:sz w:val="19"/>
                <w:szCs w:val="19"/>
              </w:rPr>
              <w:t>정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 xml:space="preserve">Carrefour, </w:t>
            </w:r>
            <w:proofErr w:type="spellStart"/>
            <w:r>
              <w:rPr>
                <w:color w:val="333333"/>
                <w:sz w:val="19"/>
                <w:szCs w:val="19"/>
              </w:rPr>
              <w:t>LuLu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약국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lastRenderedPageBreak/>
              <w:t>전체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종합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비타민미네랄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복합제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lastRenderedPageBreak/>
              <w:t>가장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광범위한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유통채널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보유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멀티비타민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Vitabiotics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Wellwoman</w:t>
            </w:r>
            <w:proofErr w:type="spellEnd"/>
            <w:r>
              <w:rPr>
                <w:color w:val="333333"/>
                <w:sz w:val="19"/>
                <w:szCs w:val="19"/>
              </w:rPr>
              <w:t>/Wellman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영국</w:t>
            </w:r>
            <w:r>
              <w:rPr>
                <w:color w:val="333333"/>
                <w:sz w:val="19"/>
                <w:szCs w:val="19"/>
              </w:rPr>
              <w:t>(UK)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45~75 (30</w:t>
            </w:r>
            <w:r>
              <w:rPr>
                <w:color w:val="333333"/>
                <w:sz w:val="19"/>
                <w:szCs w:val="19"/>
              </w:rPr>
              <w:t>정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Life Pharmacy, Aster, </w:t>
            </w:r>
            <w:r>
              <w:rPr>
                <w:color w:val="333333"/>
                <w:sz w:val="19"/>
                <w:szCs w:val="19"/>
              </w:rPr>
              <w:t>온라인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성별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특화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제형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여성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남성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특화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마케팅으로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인기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>-3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Seven Seas Omega-3 (Triple Strength)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영국</w:t>
            </w:r>
            <w:r>
              <w:rPr>
                <w:color w:val="333333"/>
                <w:sz w:val="19"/>
                <w:szCs w:val="19"/>
              </w:rPr>
              <w:t>(UK)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50~90 (60</w:t>
            </w:r>
            <w:r>
              <w:rPr>
                <w:color w:val="333333"/>
                <w:sz w:val="19"/>
                <w:szCs w:val="19"/>
              </w:rPr>
              <w:t>캡슐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Boots, Life Pharmacy, </w:t>
            </w:r>
            <w:proofErr w:type="spellStart"/>
            <w:r>
              <w:rPr>
                <w:color w:val="333333"/>
                <w:sz w:val="19"/>
                <w:szCs w:val="19"/>
              </w:rPr>
              <w:t>Supercare</w:t>
            </w:r>
            <w:proofErr w:type="spellEnd"/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고함량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EPA/DHA. </w:t>
            </w:r>
            <w:r>
              <w:rPr>
                <w:color w:val="333333"/>
                <w:sz w:val="19"/>
                <w:szCs w:val="19"/>
              </w:rPr>
              <w:t>심혈관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소구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약국</w:t>
            </w:r>
            <w:r>
              <w:rPr>
                <w:color w:val="333333"/>
                <w:sz w:val="19"/>
                <w:szCs w:val="19"/>
              </w:rPr>
              <w:t xml:space="preserve"> 1</w:t>
            </w:r>
            <w:r>
              <w:rPr>
                <w:color w:val="333333"/>
                <w:sz w:val="19"/>
                <w:szCs w:val="19"/>
              </w:rPr>
              <w:t>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>-3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>-3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Nature's Bounty Fish Oil 1200mg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>(USA)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40~65 (200</w:t>
            </w:r>
            <w:r>
              <w:rPr>
                <w:color w:val="333333"/>
                <w:sz w:val="19"/>
                <w:szCs w:val="19"/>
              </w:rPr>
              <w:t>소프트젤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Amazon.ae, Noon, </w:t>
            </w:r>
            <w:proofErr w:type="spellStart"/>
            <w:r>
              <w:rPr>
                <w:color w:val="333333"/>
                <w:sz w:val="19"/>
                <w:szCs w:val="19"/>
              </w:rPr>
              <w:t>하이퍼마켓</w:t>
            </w:r>
            <w:proofErr w:type="spellEnd"/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가성비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높은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 xml:space="preserve">-3. </w:t>
            </w:r>
            <w:r>
              <w:rPr>
                <w:color w:val="333333"/>
                <w:sz w:val="19"/>
                <w:szCs w:val="19"/>
              </w:rPr>
              <w:t>온라인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채널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베스트셀러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Culturelle Daily Probiotic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>(USA)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90~130 (30</w:t>
            </w:r>
            <w:r>
              <w:rPr>
                <w:color w:val="333333"/>
                <w:sz w:val="19"/>
                <w:szCs w:val="19"/>
              </w:rPr>
              <w:t>캡슐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Life Pharmacy, </w:t>
            </w:r>
            <w:proofErr w:type="spellStart"/>
            <w:r>
              <w:rPr>
                <w:color w:val="333333"/>
                <w:sz w:val="19"/>
                <w:szCs w:val="19"/>
              </w:rPr>
              <w:t>iHerb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UAE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Lactobacillus </w:t>
            </w:r>
            <w:proofErr w:type="spellStart"/>
            <w:r>
              <w:rPr>
                <w:color w:val="333333"/>
                <w:sz w:val="19"/>
                <w:szCs w:val="19"/>
              </w:rPr>
              <w:t>rhamnosus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GG </w:t>
            </w:r>
            <w:r>
              <w:rPr>
                <w:color w:val="333333"/>
                <w:sz w:val="19"/>
                <w:szCs w:val="19"/>
              </w:rPr>
              <w:t>함유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임상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연구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신뢰도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높음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Yakult (</w:t>
            </w:r>
            <w:r>
              <w:rPr>
                <w:color w:val="333333"/>
                <w:sz w:val="19"/>
                <w:szCs w:val="19"/>
              </w:rPr>
              <w:t>발효유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음료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일본</w:t>
            </w:r>
            <w:r>
              <w:rPr>
                <w:color w:val="333333"/>
                <w:sz w:val="19"/>
                <w:szCs w:val="19"/>
              </w:rPr>
              <w:t>(Japan)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12~15 (5</w:t>
            </w:r>
            <w:r>
              <w:rPr>
                <w:color w:val="333333"/>
                <w:sz w:val="19"/>
                <w:szCs w:val="19"/>
              </w:rPr>
              <w:t>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팩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LuLu</w:t>
            </w:r>
            <w:proofErr w:type="spellEnd"/>
            <w:r>
              <w:rPr>
                <w:color w:val="333333"/>
                <w:sz w:val="19"/>
                <w:szCs w:val="19"/>
              </w:rPr>
              <w:t>, Carrefour, Spinneys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매일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음용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발효유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두바이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직접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유통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아동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성인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모두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인기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콜라겐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Meiji Amino Collagen Powder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일본</w:t>
            </w:r>
            <w:r>
              <w:rPr>
                <w:color w:val="333333"/>
                <w:sz w:val="19"/>
                <w:szCs w:val="19"/>
              </w:rPr>
              <w:t>(Japan)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150~250 (200g)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Amazon.ae, </w:t>
            </w:r>
            <w:proofErr w:type="spellStart"/>
            <w:r>
              <w:rPr>
                <w:color w:val="333333"/>
                <w:sz w:val="19"/>
                <w:szCs w:val="19"/>
              </w:rPr>
              <w:t>iHerb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일본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전문점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저분자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어류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콜라겐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펩타이드</w:t>
            </w:r>
            <w:r>
              <w:rPr>
                <w:color w:val="333333"/>
                <w:sz w:val="19"/>
                <w:szCs w:val="19"/>
              </w:rPr>
              <w:t xml:space="preserve">. UAE </w:t>
            </w:r>
            <w:r>
              <w:rPr>
                <w:color w:val="333333"/>
                <w:sz w:val="19"/>
                <w:szCs w:val="19"/>
              </w:rPr>
              <w:t>고소득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여성층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선호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단백질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Optimum Nutrition Gold Standard Whey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>(USA)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180~350 (2kg)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GNC UAE, </w:t>
            </w:r>
            <w:r>
              <w:rPr>
                <w:color w:val="333333"/>
                <w:sz w:val="19"/>
                <w:szCs w:val="19"/>
              </w:rPr>
              <w:t>피트니스클럽</w:t>
            </w:r>
            <w:r>
              <w:rPr>
                <w:color w:val="333333"/>
                <w:sz w:val="19"/>
                <w:szCs w:val="19"/>
              </w:rPr>
              <w:t>, Amazon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스포츠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영양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압도적</w:t>
            </w:r>
            <w:r>
              <w:rPr>
                <w:color w:val="333333"/>
                <w:sz w:val="19"/>
                <w:szCs w:val="19"/>
              </w:rPr>
              <w:t xml:space="preserve"> 1</w:t>
            </w:r>
            <w:r>
              <w:rPr>
                <w:color w:val="333333"/>
                <w:sz w:val="19"/>
                <w:szCs w:val="19"/>
              </w:rPr>
              <w:t>위</w:t>
            </w:r>
            <w:r>
              <w:rPr>
                <w:color w:val="333333"/>
                <w:sz w:val="19"/>
                <w:szCs w:val="19"/>
              </w:rPr>
              <w:t xml:space="preserve">. Whey Protein </w:t>
            </w:r>
            <w:r>
              <w:rPr>
                <w:color w:val="333333"/>
                <w:sz w:val="19"/>
                <w:szCs w:val="19"/>
              </w:rPr>
              <w:t>글로벌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표준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임산부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영양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Pregnacare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Original (</w:t>
            </w:r>
            <w:proofErr w:type="spellStart"/>
            <w:r>
              <w:rPr>
                <w:color w:val="333333"/>
                <w:sz w:val="19"/>
                <w:szCs w:val="19"/>
              </w:rPr>
              <w:t>Vitabiotics</w:t>
            </w:r>
            <w:proofErr w:type="spellEnd"/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영국</w:t>
            </w:r>
            <w:r>
              <w:rPr>
                <w:color w:val="333333"/>
                <w:sz w:val="19"/>
                <w:szCs w:val="19"/>
              </w:rPr>
              <w:t>(UK)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45~70 (30</w:t>
            </w:r>
            <w:r>
              <w:rPr>
                <w:color w:val="333333"/>
                <w:sz w:val="19"/>
                <w:szCs w:val="19"/>
              </w:rPr>
              <w:t>정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Life Pharmacy, Boots, Aster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임산부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특화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종합비타민</w:t>
            </w:r>
            <w:r>
              <w:rPr>
                <w:color w:val="333333"/>
                <w:sz w:val="19"/>
                <w:szCs w:val="19"/>
              </w:rPr>
              <w:t xml:space="preserve">. UAE </w:t>
            </w:r>
            <w:r>
              <w:rPr>
                <w:color w:val="333333"/>
                <w:sz w:val="19"/>
                <w:szCs w:val="19"/>
              </w:rPr>
              <w:t>산전진료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병원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브랜드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홍삼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정관장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(Jung Kwan Jang) </w:t>
            </w:r>
            <w:proofErr w:type="spellStart"/>
            <w:r>
              <w:rPr>
                <w:color w:val="333333"/>
                <w:sz w:val="19"/>
                <w:szCs w:val="19"/>
              </w:rPr>
              <w:t>홍삼정</w:t>
            </w:r>
            <w:proofErr w:type="spellEnd"/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>(Korea)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200~500 (</w:t>
            </w:r>
            <w:r>
              <w:rPr>
                <w:color w:val="333333"/>
                <w:sz w:val="19"/>
                <w:szCs w:val="19"/>
              </w:rPr>
              <w:t>여러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용량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한인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마트</w:t>
            </w:r>
            <w:r>
              <w:rPr>
                <w:color w:val="333333"/>
                <w:sz w:val="19"/>
                <w:szCs w:val="19"/>
              </w:rPr>
              <w:t xml:space="preserve">, KGC </w:t>
            </w:r>
            <w:r>
              <w:rPr>
                <w:color w:val="333333"/>
                <w:sz w:val="19"/>
                <w:szCs w:val="19"/>
              </w:rPr>
              <w:t>공식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스토어</w:t>
            </w:r>
            <w:r>
              <w:rPr>
                <w:color w:val="333333"/>
                <w:sz w:val="19"/>
                <w:szCs w:val="19"/>
              </w:rPr>
              <w:t>, Amazon.ae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홍삼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브랜드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아시아계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커뮤니티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한류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관심층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타겟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체중관리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Herbalife Formula 1 Shake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>(USA)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200~350 (750g)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Herbalife </w:t>
            </w:r>
            <w:r>
              <w:rPr>
                <w:color w:val="333333"/>
                <w:sz w:val="19"/>
                <w:szCs w:val="19"/>
              </w:rPr>
              <w:t>공식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판매망</w:t>
            </w:r>
            <w:r>
              <w:rPr>
                <w:color w:val="333333"/>
                <w:sz w:val="19"/>
                <w:szCs w:val="19"/>
              </w:rPr>
              <w:t>(MLM)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밀리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리플레이스먼트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. UAE </w:t>
            </w:r>
            <w:r>
              <w:rPr>
                <w:color w:val="333333"/>
                <w:sz w:val="19"/>
                <w:szCs w:val="19"/>
              </w:rPr>
              <w:t>전역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다층판매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네트워크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통해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유통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이너뷰티</w:t>
            </w:r>
            <w:proofErr w:type="spellEnd"/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NEOCELL Super </w:t>
            </w:r>
            <w:proofErr w:type="spellStart"/>
            <w:r>
              <w:rPr>
                <w:color w:val="333333"/>
                <w:sz w:val="19"/>
                <w:szCs w:val="19"/>
              </w:rPr>
              <w:t>Collagen+C</w:t>
            </w:r>
            <w:proofErr w:type="spellEnd"/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>(USA)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100~170 (250</w:t>
            </w:r>
            <w:r>
              <w:rPr>
                <w:color w:val="333333"/>
                <w:sz w:val="19"/>
                <w:szCs w:val="19"/>
              </w:rPr>
              <w:t>정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iHerb</w:t>
            </w:r>
            <w:proofErr w:type="spellEnd"/>
            <w:r>
              <w:rPr>
                <w:color w:val="333333"/>
                <w:sz w:val="19"/>
                <w:szCs w:val="19"/>
              </w:rPr>
              <w:t>, Amazon.ae, Life Pharmacy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C </w:t>
            </w:r>
            <w:r>
              <w:rPr>
                <w:color w:val="333333"/>
                <w:sz w:val="19"/>
                <w:szCs w:val="19"/>
              </w:rPr>
              <w:t>결합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콜라겐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. SNS </w:t>
            </w:r>
            <w:proofErr w:type="spellStart"/>
            <w:r>
              <w:rPr>
                <w:color w:val="333333"/>
                <w:sz w:val="19"/>
                <w:szCs w:val="19"/>
              </w:rPr>
              <w:t>인플루언서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다수</w:t>
            </w:r>
          </w:p>
        </w:tc>
      </w:tr>
    </w:tbl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proofErr w:type="gramStart"/>
      <w:r>
        <w:rPr>
          <w:color w:val="777777"/>
          <w:sz w:val="18"/>
          <w:szCs w:val="18"/>
        </w:rPr>
        <w:t>Amazon.ae /</w:t>
      </w:r>
      <w:proofErr w:type="gramEnd"/>
      <w:r>
        <w:rPr>
          <w:color w:val="777777"/>
          <w:sz w:val="18"/>
          <w:szCs w:val="18"/>
        </w:rPr>
        <w:t xml:space="preserve"> Life Pharmacy / </w:t>
      </w:r>
      <w:proofErr w:type="spellStart"/>
      <w:r>
        <w:rPr>
          <w:color w:val="777777"/>
          <w:sz w:val="18"/>
          <w:szCs w:val="18"/>
        </w:rPr>
        <w:t>iHerb</w:t>
      </w:r>
      <w:proofErr w:type="spellEnd"/>
      <w:r>
        <w:rPr>
          <w:color w:val="777777"/>
          <w:sz w:val="18"/>
          <w:szCs w:val="18"/>
        </w:rPr>
        <w:t xml:space="preserve"> UAE / Noon </w:t>
      </w:r>
      <w:r>
        <w:rPr>
          <w:color w:val="777777"/>
          <w:sz w:val="18"/>
          <w:szCs w:val="18"/>
        </w:rPr>
        <w:t>등</w:t>
      </w:r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주요</w:t>
      </w:r>
      <w:r>
        <w:rPr>
          <w:color w:val="777777"/>
          <w:sz w:val="18"/>
          <w:szCs w:val="18"/>
        </w:rPr>
        <w:t xml:space="preserve"> </w:t>
      </w:r>
      <w:proofErr w:type="spellStart"/>
      <w:r>
        <w:rPr>
          <w:color w:val="777777"/>
          <w:sz w:val="18"/>
          <w:szCs w:val="18"/>
        </w:rPr>
        <w:t>이커머스</w:t>
      </w:r>
      <w:proofErr w:type="spellEnd"/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플랫폼</w:t>
      </w:r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가격</w:t>
      </w:r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및</w:t>
      </w:r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판매</w:t>
      </w:r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현황</w:t>
      </w:r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종합</w:t>
      </w:r>
      <w:r>
        <w:rPr>
          <w:color w:val="777777"/>
          <w:sz w:val="18"/>
          <w:szCs w:val="18"/>
        </w:rPr>
        <w:t xml:space="preserve"> (2025.4 </w:t>
      </w:r>
      <w:r>
        <w:rPr>
          <w:color w:val="777777"/>
          <w:sz w:val="18"/>
          <w:szCs w:val="18"/>
        </w:rPr>
        <w:t>기준</w:t>
      </w:r>
      <w:r>
        <w:rPr>
          <w:color w:val="777777"/>
          <w:sz w:val="18"/>
          <w:szCs w:val="18"/>
        </w:rPr>
        <w:t>)</w:t>
      </w:r>
    </w:p>
    <w:p w:rsidR="0033551A" w:rsidRDefault="006D1707">
      <w:pPr>
        <w:pBdr>
          <w:left w:val="single" w:sz="12" w:space="6" w:color="C00000"/>
        </w:pBdr>
        <w:spacing w:before="80" w:after="80"/>
      </w:pPr>
      <w:r>
        <w:rPr>
          <w:i/>
          <w:iCs/>
          <w:color w:val="555555"/>
          <w:sz w:val="21"/>
          <w:szCs w:val="21"/>
        </w:rPr>
        <w:t xml:space="preserve">※ </w:t>
      </w:r>
      <w:r>
        <w:rPr>
          <w:i/>
          <w:iCs/>
          <w:color w:val="555555"/>
          <w:sz w:val="21"/>
          <w:szCs w:val="21"/>
        </w:rPr>
        <w:t>위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제품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가격은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시기</w:t>
      </w:r>
      <w:r>
        <w:rPr>
          <w:i/>
          <w:iCs/>
          <w:color w:val="555555"/>
          <w:sz w:val="21"/>
          <w:szCs w:val="21"/>
        </w:rPr>
        <w:t>·</w:t>
      </w:r>
      <w:r>
        <w:rPr>
          <w:i/>
          <w:iCs/>
          <w:color w:val="555555"/>
          <w:sz w:val="21"/>
          <w:szCs w:val="21"/>
        </w:rPr>
        <w:t>판매처</w:t>
      </w:r>
      <w:r>
        <w:rPr>
          <w:i/>
          <w:iCs/>
          <w:color w:val="555555"/>
          <w:sz w:val="21"/>
          <w:szCs w:val="21"/>
        </w:rPr>
        <w:t>·</w:t>
      </w:r>
      <w:r>
        <w:rPr>
          <w:i/>
          <w:iCs/>
          <w:color w:val="555555"/>
          <w:sz w:val="21"/>
          <w:szCs w:val="21"/>
        </w:rPr>
        <w:t>용량에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따라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변동될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있으며</w:t>
      </w:r>
      <w:r>
        <w:rPr>
          <w:i/>
          <w:iCs/>
          <w:color w:val="555555"/>
          <w:sz w:val="21"/>
          <w:szCs w:val="21"/>
        </w:rPr>
        <w:t xml:space="preserve">, </w:t>
      </w:r>
      <w:r>
        <w:rPr>
          <w:i/>
          <w:iCs/>
          <w:color w:val="555555"/>
          <w:sz w:val="21"/>
          <w:szCs w:val="21"/>
        </w:rPr>
        <w:t>현지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조사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결과를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기반으로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참고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수치임</w:t>
      </w:r>
      <w:r>
        <w:rPr>
          <w:i/>
          <w:iCs/>
          <w:color w:val="555555"/>
          <w:sz w:val="21"/>
          <w:szCs w:val="21"/>
        </w:rPr>
        <w:t xml:space="preserve">. </w:t>
      </w:r>
      <w:r>
        <w:rPr>
          <w:i/>
          <w:iCs/>
          <w:color w:val="555555"/>
          <w:sz w:val="21"/>
          <w:szCs w:val="21"/>
        </w:rPr>
        <w:t>한국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제품의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경우</w:t>
      </w:r>
      <w:r>
        <w:rPr>
          <w:i/>
          <w:iCs/>
          <w:color w:val="555555"/>
          <w:sz w:val="21"/>
          <w:szCs w:val="21"/>
        </w:rPr>
        <w:t xml:space="preserve"> UAE </w:t>
      </w:r>
      <w:r>
        <w:rPr>
          <w:i/>
          <w:iCs/>
          <w:color w:val="555555"/>
          <w:sz w:val="21"/>
          <w:szCs w:val="21"/>
        </w:rPr>
        <w:t>현지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가격은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환율</w:t>
      </w:r>
      <w:r>
        <w:rPr>
          <w:i/>
          <w:iCs/>
          <w:color w:val="555555"/>
          <w:sz w:val="21"/>
          <w:szCs w:val="21"/>
        </w:rPr>
        <w:t>·</w:t>
      </w:r>
      <w:proofErr w:type="spellStart"/>
      <w:r>
        <w:rPr>
          <w:i/>
          <w:iCs/>
          <w:color w:val="555555"/>
          <w:sz w:val="21"/>
          <w:szCs w:val="21"/>
        </w:rPr>
        <w:t>물류비</w:t>
      </w:r>
      <w:proofErr w:type="spellEnd"/>
      <w:r>
        <w:rPr>
          <w:i/>
          <w:iCs/>
          <w:color w:val="555555"/>
          <w:sz w:val="21"/>
          <w:szCs w:val="21"/>
        </w:rPr>
        <w:t>·</w:t>
      </w:r>
      <w:r>
        <w:rPr>
          <w:i/>
          <w:iCs/>
          <w:color w:val="555555"/>
          <w:sz w:val="21"/>
          <w:szCs w:val="21"/>
        </w:rPr>
        <w:t>관세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등에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따라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상이할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있음</w:t>
      </w:r>
      <w:r>
        <w:rPr>
          <w:i/>
          <w:iCs/>
          <w:color w:val="555555"/>
          <w:sz w:val="21"/>
          <w:szCs w:val="21"/>
        </w:rPr>
        <w:t>.</w:t>
      </w:r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4. </w:t>
      </w:r>
      <w:r>
        <w:t>소비자</w:t>
      </w:r>
      <w:r>
        <w:t xml:space="preserve"> </w:t>
      </w:r>
      <w:r>
        <w:t>동향</w:t>
      </w:r>
      <w:r>
        <w:t xml:space="preserve"> </w:t>
      </w:r>
      <w:r>
        <w:t>및</w:t>
      </w:r>
      <w:r>
        <w:t xml:space="preserve"> </w:t>
      </w:r>
      <w:r>
        <w:t>트렌드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예방적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건강관리</w:t>
      </w:r>
      <w:r>
        <w:rPr>
          <w:b/>
          <w:bCs/>
          <w:color w:val="333333"/>
        </w:rPr>
        <w:t xml:space="preserve">(Preventive Healthcare): </w:t>
      </w:r>
      <w:r>
        <w:rPr>
          <w:color w:val="333333"/>
        </w:rPr>
        <w:t xml:space="preserve">UAE </w:t>
      </w:r>
      <w:r>
        <w:rPr>
          <w:color w:val="333333"/>
        </w:rPr>
        <w:t>소비자의</w:t>
      </w:r>
      <w:r>
        <w:rPr>
          <w:color w:val="333333"/>
        </w:rPr>
        <w:t xml:space="preserve"> 55~60%</w:t>
      </w:r>
      <w:r>
        <w:rPr>
          <w:color w:val="333333"/>
        </w:rPr>
        <w:t>가</w:t>
      </w:r>
      <w:r>
        <w:rPr>
          <w:color w:val="333333"/>
        </w:rPr>
        <w:t xml:space="preserve"> </w:t>
      </w:r>
      <w:r>
        <w:rPr>
          <w:color w:val="333333"/>
        </w:rPr>
        <w:t>질병</w:t>
      </w:r>
      <w:r>
        <w:rPr>
          <w:color w:val="333333"/>
        </w:rPr>
        <w:t xml:space="preserve"> </w:t>
      </w:r>
      <w:r>
        <w:rPr>
          <w:color w:val="333333"/>
        </w:rPr>
        <w:t>치료보다</w:t>
      </w:r>
      <w:r>
        <w:rPr>
          <w:color w:val="333333"/>
        </w:rPr>
        <w:t xml:space="preserve"> </w:t>
      </w:r>
      <w:r>
        <w:rPr>
          <w:color w:val="333333"/>
        </w:rPr>
        <w:t>예방</w:t>
      </w:r>
      <w:r>
        <w:rPr>
          <w:color w:val="333333"/>
        </w:rPr>
        <w:t xml:space="preserve"> </w:t>
      </w:r>
      <w:r>
        <w:rPr>
          <w:color w:val="333333"/>
        </w:rPr>
        <w:t>차원에서</w:t>
      </w:r>
      <w:r>
        <w:rPr>
          <w:color w:val="333333"/>
        </w:rPr>
        <w:t xml:space="preserve"> </w:t>
      </w:r>
      <w:r>
        <w:rPr>
          <w:color w:val="333333"/>
        </w:rPr>
        <w:t>보충제를</w:t>
      </w:r>
      <w:r>
        <w:rPr>
          <w:color w:val="333333"/>
        </w:rPr>
        <w:t xml:space="preserve"> </w:t>
      </w:r>
      <w:r>
        <w:rPr>
          <w:color w:val="333333"/>
        </w:rPr>
        <w:t>복용하는</w:t>
      </w:r>
      <w:r>
        <w:rPr>
          <w:color w:val="333333"/>
        </w:rPr>
        <w:t xml:space="preserve"> </w:t>
      </w:r>
      <w:r>
        <w:rPr>
          <w:color w:val="333333"/>
        </w:rPr>
        <w:t>것으로</w:t>
      </w:r>
      <w:r>
        <w:rPr>
          <w:color w:val="333333"/>
        </w:rPr>
        <w:t xml:space="preserve"> </w:t>
      </w:r>
      <w:r>
        <w:rPr>
          <w:color w:val="333333"/>
        </w:rPr>
        <w:t>조사됨</w:t>
      </w:r>
      <w:r>
        <w:rPr>
          <w:color w:val="333333"/>
        </w:rPr>
        <w:t xml:space="preserve">. COVID-19 </w:t>
      </w:r>
      <w:r>
        <w:rPr>
          <w:color w:val="333333"/>
        </w:rPr>
        <w:t>이후</w:t>
      </w:r>
      <w:r>
        <w:rPr>
          <w:color w:val="333333"/>
        </w:rPr>
        <w:t xml:space="preserve"> </w:t>
      </w:r>
      <w:r>
        <w:rPr>
          <w:color w:val="333333"/>
        </w:rPr>
        <w:t>이러한</w:t>
      </w:r>
      <w:r>
        <w:rPr>
          <w:color w:val="333333"/>
        </w:rPr>
        <w:t xml:space="preserve"> </w:t>
      </w:r>
      <w:r>
        <w:rPr>
          <w:color w:val="333333"/>
        </w:rPr>
        <w:t>예방적</w:t>
      </w:r>
      <w:r>
        <w:rPr>
          <w:color w:val="333333"/>
        </w:rPr>
        <w:t xml:space="preserve"> </w:t>
      </w:r>
      <w:r>
        <w:rPr>
          <w:color w:val="333333"/>
        </w:rPr>
        <w:t>건강관리</w:t>
      </w:r>
      <w:r>
        <w:rPr>
          <w:color w:val="333333"/>
        </w:rPr>
        <w:t xml:space="preserve"> </w:t>
      </w:r>
      <w:r>
        <w:rPr>
          <w:color w:val="333333"/>
        </w:rPr>
        <w:t>패러다임이</w:t>
      </w:r>
      <w:r>
        <w:rPr>
          <w:color w:val="333333"/>
        </w:rPr>
        <w:t xml:space="preserve"> </w:t>
      </w:r>
      <w:r>
        <w:rPr>
          <w:color w:val="333333"/>
        </w:rPr>
        <w:t>전</w:t>
      </w:r>
      <w:r>
        <w:rPr>
          <w:color w:val="333333"/>
        </w:rPr>
        <w:t xml:space="preserve"> </w:t>
      </w:r>
      <w:r>
        <w:rPr>
          <w:color w:val="333333"/>
        </w:rPr>
        <w:t>연령층으로</w:t>
      </w:r>
      <w:r>
        <w:rPr>
          <w:color w:val="333333"/>
        </w:rPr>
        <w:t xml:space="preserve"> </w:t>
      </w:r>
      <w:r>
        <w:rPr>
          <w:color w:val="333333"/>
        </w:rPr>
        <w:t>확산되어</w:t>
      </w:r>
      <w:r>
        <w:rPr>
          <w:color w:val="333333"/>
        </w:rPr>
        <w:t xml:space="preserve">, </w:t>
      </w:r>
      <w:r>
        <w:rPr>
          <w:color w:val="333333"/>
        </w:rPr>
        <w:t>보충제를</w:t>
      </w:r>
      <w:r>
        <w:rPr>
          <w:color w:val="333333"/>
        </w:rPr>
        <w:t xml:space="preserve"> </w:t>
      </w:r>
      <w:r>
        <w:rPr>
          <w:color w:val="333333"/>
        </w:rPr>
        <w:t>의료비</w:t>
      </w:r>
      <w:r>
        <w:rPr>
          <w:color w:val="333333"/>
        </w:rPr>
        <w:t xml:space="preserve"> </w:t>
      </w:r>
      <w:r>
        <w:rPr>
          <w:color w:val="333333"/>
        </w:rPr>
        <w:t>절감</w:t>
      </w:r>
      <w:r>
        <w:rPr>
          <w:color w:val="333333"/>
        </w:rPr>
        <w:t xml:space="preserve"> </w:t>
      </w:r>
      <w:r>
        <w:rPr>
          <w:color w:val="333333"/>
        </w:rPr>
        <w:t>수단이자</w:t>
      </w:r>
      <w:r>
        <w:rPr>
          <w:color w:val="333333"/>
        </w:rPr>
        <w:t xml:space="preserve"> </w:t>
      </w:r>
      <w:r>
        <w:rPr>
          <w:color w:val="333333"/>
        </w:rPr>
        <w:t>일상적</w:t>
      </w:r>
      <w:r>
        <w:rPr>
          <w:color w:val="333333"/>
        </w:rPr>
        <w:t xml:space="preserve"> </w:t>
      </w:r>
      <w:r>
        <w:rPr>
          <w:color w:val="333333"/>
        </w:rPr>
        <w:t>건강</w:t>
      </w:r>
      <w:r>
        <w:rPr>
          <w:color w:val="333333"/>
        </w:rPr>
        <w:t xml:space="preserve"> </w:t>
      </w:r>
      <w:r>
        <w:rPr>
          <w:color w:val="333333"/>
        </w:rPr>
        <w:t>루틴의</w:t>
      </w:r>
      <w:r>
        <w:rPr>
          <w:color w:val="333333"/>
        </w:rPr>
        <w:t xml:space="preserve"> </w:t>
      </w:r>
      <w:r>
        <w:rPr>
          <w:color w:val="333333"/>
        </w:rPr>
        <w:t>일부로</w:t>
      </w:r>
      <w:r>
        <w:rPr>
          <w:color w:val="333333"/>
        </w:rPr>
        <w:t xml:space="preserve"> </w:t>
      </w:r>
      <w:r>
        <w:rPr>
          <w:color w:val="333333"/>
        </w:rPr>
        <w:t>인식하는</w:t>
      </w:r>
      <w:r>
        <w:rPr>
          <w:color w:val="333333"/>
        </w:rPr>
        <w:t xml:space="preserve"> </w:t>
      </w:r>
      <w:r>
        <w:rPr>
          <w:color w:val="333333"/>
        </w:rPr>
        <w:t>경향이</w:t>
      </w:r>
      <w:r>
        <w:rPr>
          <w:color w:val="333333"/>
        </w:rPr>
        <w:t xml:space="preserve"> </w:t>
      </w:r>
      <w:r>
        <w:rPr>
          <w:color w:val="333333"/>
        </w:rPr>
        <w:t>강해지고</w:t>
      </w:r>
      <w:r>
        <w:rPr>
          <w:color w:val="333333"/>
        </w:rPr>
        <w:t xml:space="preserve"> </w:t>
      </w:r>
      <w:r>
        <w:rPr>
          <w:color w:val="333333"/>
        </w:rPr>
        <w:t>있음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자연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유기농</w:t>
      </w:r>
      <w:r>
        <w:rPr>
          <w:b/>
          <w:bCs/>
          <w:color w:val="333333"/>
        </w:rPr>
        <w:t>·</w:t>
      </w:r>
      <w:proofErr w:type="spellStart"/>
      <w:r>
        <w:rPr>
          <w:b/>
          <w:bCs/>
          <w:color w:val="333333"/>
        </w:rPr>
        <w:t>클린라벨</w:t>
      </w:r>
      <w:proofErr w:type="spellEnd"/>
      <w:r>
        <w:rPr>
          <w:b/>
          <w:bCs/>
          <w:color w:val="333333"/>
        </w:rPr>
        <w:t xml:space="preserve">(Clean Label): </w:t>
      </w:r>
      <w:r>
        <w:rPr>
          <w:color w:val="333333"/>
        </w:rPr>
        <w:t>합성</w:t>
      </w:r>
      <w:r>
        <w:rPr>
          <w:color w:val="333333"/>
        </w:rPr>
        <w:t xml:space="preserve"> </w:t>
      </w:r>
      <w:r>
        <w:rPr>
          <w:color w:val="333333"/>
        </w:rPr>
        <w:t>첨가물</w:t>
      </w:r>
      <w:r>
        <w:rPr>
          <w:color w:val="333333"/>
        </w:rPr>
        <w:t xml:space="preserve">, </w:t>
      </w:r>
      <w:r>
        <w:rPr>
          <w:color w:val="333333"/>
        </w:rPr>
        <w:t>인공</w:t>
      </w:r>
      <w:r>
        <w:rPr>
          <w:color w:val="333333"/>
        </w:rPr>
        <w:t xml:space="preserve"> </w:t>
      </w:r>
      <w:r>
        <w:rPr>
          <w:color w:val="333333"/>
        </w:rPr>
        <w:t>향료</w:t>
      </w:r>
      <w:r>
        <w:rPr>
          <w:color w:val="333333"/>
        </w:rPr>
        <w:t xml:space="preserve">, </w:t>
      </w:r>
      <w:r>
        <w:rPr>
          <w:color w:val="333333"/>
        </w:rPr>
        <w:t>방부제에</w:t>
      </w:r>
      <w:r>
        <w:rPr>
          <w:color w:val="333333"/>
        </w:rPr>
        <w:t xml:space="preserve"> </w:t>
      </w:r>
      <w:r>
        <w:rPr>
          <w:color w:val="333333"/>
        </w:rPr>
        <w:t>대한</w:t>
      </w:r>
      <w:r>
        <w:rPr>
          <w:color w:val="333333"/>
        </w:rPr>
        <w:t xml:space="preserve"> </w:t>
      </w:r>
      <w:r>
        <w:rPr>
          <w:color w:val="333333"/>
        </w:rPr>
        <w:t>거부감이</w:t>
      </w:r>
      <w:r>
        <w:rPr>
          <w:color w:val="333333"/>
        </w:rPr>
        <w:t xml:space="preserve"> </w:t>
      </w:r>
      <w:r>
        <w:rPr>
          <w:color w:val="333333"/>
        </w:rPr>
        <w:t>높아지면서</w:t>
      </w:r>
      <w:r>
        <w:rPr>
          <w:color w:val="333333"/>
        </w:rPr>
        <w:t xml:space="preserve"> </w:t>
      </w:r>
      <w:r>
        <w:rPr>
          <w:color w:val="333333"/>
        </w:rPr>
        <w:t>천연</w:t>
      </w:r>
      <w:r>
        <w:rPr>
          <w:color w:val="333333"/>
        </w:rPr>
        <w:t>·</w:t>
      </w:r>
      <w:r>
        <w:rPr>
          <w:color w:val="333333"/>
        </w:rPr>
        <w:t>유기농</w:t>
      </w:r>
      <w:r>
        <w:rPr>
          <w:color w:val="333333"/>
        </w:rPr>
        <w:t>·</w:t>
      </w:r>
      <w:r>
        <w:rPr>
          <w:color w:val="333333"/>
        </w:rPr>
        <w:t>식물성</w:t>
      </w:r>
      <w:r>
        <w:rPr>
          <w:color w:val="333333"/>
        </w:rPr>
        <w:t xml:space="preserve"> </w:t>
      </w:r>
      <w:r>
        <w:rPr>
          <w:color w:val="333333"/>
        </w:rPr>
        <w:t>원료</w:t>
      </w:r>
      <w:r>
        <w:rPr>
          <w:color w:val="333333"/>
        </w:rPr>
        <w:t xml:space="preserve"> </w:t>
      </w:r>
      <w:r>
        <w:rPr>
          <w:color w:val="333333"/>
        </w:rPr>
        <w:t>기반</w:t>
      </w:r>
      <w:r>
        <w:rPr>
          <w:color w:val="333333"/>
        </w:rPr>
        <w:t xml:space="preserve"> </w:t>
      </w:r>
      <w:r>
        <w:rPr>
          <w:color w:val="333333"/>
        </w:rPr>
        <w:t>제품에</w:t>
      </w:r>
      <w:r>
        <w:rPr>
          <w:color w:val="333333"/>
        </w:rPr>
        <w:t xml:space="preserve"> </w:t>
      </w:r>
      <w:r>
        <w:rPr>
          <w:color w:val="333333"/>
        </w:rPr>
        <w:t>대한</w:t>
      </w:r>
      <w:r>
        <w:rPr>
          <w:color w:val="333333"/>
        </w:rPr>
        <w:t xml:space="preserve"> </w:t>
      </w:r>
      <w:r>
        <w:rPr>
          <w:color w:val="333333"/>
        </w:rPr>
        <w:t>소비자</w:t>
      </w:r>
      <w:r>
        <w:rPr>
          <w:color w:val="333333"/>
        </w:rPr>
        <w:t xml:space="preserve"> </w:t>
      </w:r>
      <w:r>
        <w:rPr>
          <w:color w:val="333333"/>
        </w:rPr>
        <w:t>선호도가</w:t>
      </w:r>
      <w:r>
        <w:rPr>
          <w:color w:val="333333"/>
        </w:rPr>
        <w:t xml:space="preserve"> </w:t>
      </w:r>
      <w:r>
        <w:rPr>
          <w:color w:val="333333"/>
        </w:rPr>
        <w:t>뚜렷하게</w:t>
      </w:r>
      <w:r>
        <w:rPr>
          <w:color w:val="333333"/>
        </w:rPr>
        <w:t xml:space="preserve"> </w:t>
      </w:r>
      <w:r>
        <w:rPr>
          <w:color w:val="333333"/>
        </w:rPr>
        <w:t>상승하고</w:t>
      </w:r>
      <w:r>
        <w:rPr>
          <w:color w:val="333333"/>
        </w:rPr>
        <w:t xml:space="preserve"> </w:t>
      </w:r>
      <w:r>
        <w:rPr>
          <w:color w:val="333333"/>
        </w:rPr>
        <w:t>있음</w:t>
      </w:r>
      <w:r>
        <w:rPr>
          <w:color w:val="333333"/>
        </w:rPr>
        <w:t xml:space="preserve">. </w:t>
      </w:r>
      <w:r>
        <w:rPr>
          <w:color w:val="333333"/>
        </w:rPr>
        <w:t>특히</w:t>
      </w:r>
      <w:r>
        <w:rPr>
          <w:color w:val="333333"/>
        </w:rPr>
        <w:t xml:space="preserve"> </w:t>
      </w:r>
      <w:r>
        <w:rPr>
          <w:color w:val="333333"/>
        </w:rPr>
        <w:t>무슬림</w:t>
      </w:r>
      <w:r>
        <w:rPr>
          <w:color w:val="333333"/>
        </w:rPr>
        <w:t xml:space="preserve"> </w:t>
      </w:r>
      <w:r>
        <w:rPr>
          <w:color w:val="333333"/>
        </w:rPr>
        <w:t>소비자들은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할랄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인증</w:t>
      </w:r>
      <w:r>
        <w:rPr>
          <w:color w:val="333333"/>
        </w:rPr>
        <w:t xml:space="preserve"> </w:t>
      </w:r>
      <w:r>
        <w:rPr>
          <w:color w:val="333333"/>
        </w:rPr>
        <w:t>여부를</w:t>
      </w:r>
      <w:r>
        <w:rPr>
          <w:color w:val="333333"/>
        </w:rPr>
        <w:t xml:space="preserve"> </w:t>
      </w:r>
      <w:r>
        <w:rPr>
          <w:color w:val="333333"/>
        </w:rPr>
        <w:t>최우선</w:t>
      </w:r>
      <w:r>
        <w:rPr>
          <w:color w:val="333333"/>
        </w:rPr>
        <w:t xml:space="preserve"> </w:t>
      </w:r>
      <w:r>
        <w:rPr>
          <w:color w:val="333333"/>
        </w:rPr>
        <w:t>구매</w:t>
      </w:r>
      <w:r>
        <w:rPr>
          <w:color w:val="333333"/>
        </w:rPr>
        <w:t xml:space="preserve"> </w:t>
      </w:r>
      <w:r>
        <w:rPr>
          <w:color w:val="333333"/>
        </w:rPr>
        <w:t>기준으로</w:t>
      </w:r>
      <w:r>
        <w:rPr>
          <w:color w:val="333333"/>
        </w:rPr>
        <w:t xml:space="preserve"> </w:t>
      </w:r>
      <w:r>
        <w:rPr>
          <w:color w:val="333333"/>
        </w:rPr>
        <w:t>삼는</w:t>
      </w:r>
      <w:r>
        <w:rPr>
          <w:color w:val="333333"/>
        </w:rPr>
        <w:t xml:space="preserve"> </w:t>
      </w:r>
      <w:r>
        <w:rPr>
          <w:color w:val="333333"/>
        </w:rPr>
        <w:t>경향이</w:t>
      </w:r>
      <w:r>
        <w:rPr>
          <w:color w:val="333333"/>
        </w:rPr>
        <w:t xml:space="preserve"> </w:t>
      </w:r>
      <w:r>
        <w:rPr>
          <w:color w:val="333333"/>
        </w:rPr>
        <w:t>강함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개인화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영양</w:t>
      </w:r>
      <w:r>
        <w:rPr>
          <w:b/>
          <w:bCs/>
          <w:color w:val="333333"/>
        </w:rPr>
        <w:t xml:space="preserve">(Personalized Nutrition): </w:t>
      </w:r>
      <w:r>
        <w:rPr>
          <w:color w:val="333333"/>
        </w:rPr>
        <w:t xml:space="preserve">UAE </w:t>
      </w:r>
      <w:r>
        <w:rPr>
          <w:color w:val="333333"/>
        </w:rPr>
        <w:t>소비자의</w:t>
      </w:r>
      <w:r>
        <w:rPr>
          <w:color w:val="333333"/>
        </w:rPr>
        <w:t xml:space="preserve"> 40%</w:t>
      </w:r>
      <w:r>
        <w:rPr>
          <w:color w:val="333333"/>
        </w:rPr>
        <w:t>가</w:t>
      </w:r>
      <w:r>
        <w:rPr>
          <w:color w:val="333333"/>
        </w:rPr>
        <w:t xml:space="preserve"> </w:t>
      </w:r>
      <w:r>
        <w:rPr>
          <w:color w:val="333333"/>
        </w:rPr>
        <w:t>개인</w:t>
      </w:r>
      <w:r>
        <w:rPr>
          <w:color w:val="333333"/>
        </w:rPr>
        <w:t xml:space="preserve"> </w:t>
      </w:r>
      <w:r>
        <w:rPr>
          <w:color w:val="333333"/>
        </w:rPr>
        <w:t>맞춤형</w:t>
      </w:r>
      <w:r>
        <w:rPr>
          <w:color w:val="333333"/>
        </w:rPr>
        <w:t xml:space="preserve"> </w:t>
      </w:r>
      <w:r>
        <w:rPr>
          <w:color w:val="333333"/>
        </w:rPr>
        <w:t>보충제에</w:t>
      </w:r>
      <w:r>
        <w:rPr>
          <w:color w:val="333333"/>
        </w:rPr>
        <w:t xml:space="preserve"> </w:t>
      </w:r>
      <w:r>
        <w:rPr>
          <w:color w:val="333333"/>
        </w:rPr>
        <w:t>강한</w:t>
      </w:r>
      <w:r>
        <w:rPr>
          <w:color w:val="333333"/>
        </w:rPr>
        <w:t xml:space="preserve"> </w:t>
      </w:r>
      <w:r>
        <w:rPr>
          <w:color w:val="333333"/>
        </w:rPr>
        <w:t>관심을</w:t>
      </w:r>
      <w:r>
        <w:rPr>
          <w:color w:val="333333"/>
        </w:rPr>
        <w:t xml:space="preserve"> </w:t>
      </w:r>
      <w:r>
        <w:rPr>
          <w:color w:val="333333"/>
        </w:rPr>
        <w:t>표명하고</w:t>
      </w:r>
      <w:r>
        <w:rPr>
          <w:color w:val="333333"/>
        </w:rPr>
        <w:t xml:space="preserve"> </w:t>
      </w:r>
      <w:r>
        <w:rPr>
          <w:color w:val="333333"/>
        </w:rPr>
        <w:t>있으며</w:t>
      </w:r>
      <w:r>
        <w:rPr>
          <w:color w:val="333333"/>
        </w:rPr>
        <w:t xml:space="preserve">, </w:t>
      </w:r>
      <w:r>
        <w:rPr>
          <w:color w:val="333333"/>
        </w:rPr>
        <w:t>성별</w:t>
      </w:r>
      <w:r>
        <w:rPr>
          <w:color w:val="333333"/>
        </w:rPr>
        <w:t>·</w:t>
      </w:r>
      <w:r>
        <w:rPr>
          <w:color w:val="333333"/>
        </w:rPr>
        <w:t>연령</w:t>
      </w:r>
      <w:r>
        <w:rPr>
          <w:color w:val="333333"/>
        </w:rPr>
        <w:t>·</w:t>
      </w:r>
      <w:r>
        <w:rPr>
          <w:color w:val="333333"/>
        </w:rPr>
        <w:t>생활방식</w:t>
      </w:r>
      <w:r>
        <w:rPr>
          <w:color w:val="333333"/>
        </w:rPr>
        <w:t>·</w:t>
      </w:r>
      <w:r>
        <w:rPr>
          <w:color w:val="333333"/>
        </w:rPr>
        <w:t>유전자</w:t>
      </w:r>
      <w:r>
        <w:rPr>
          <w:color w:val="333333"/>
        </w:rPr>
        <w:t xml:space="preserve"> </w:t>
      </w:r>
      <w:r>
        <w:rPr>
          <w:color w:val="333333"/>
        </w:rPr>
        <w:t>분석에</w:t>
      </w:r>
      <w:r>
        <w:rPr>
          <w:color w:val="333333"/>
        </w:rPr>
        <w:t xml:space="preserve"> </w:t>
      </w:r>
      <w:r>
        <w:rPr>
          <w:color w:val="333333"/>
        </w:rPr>
        <w:t>기반한</w:t>
      </w:r>
      <w:r>
        <w:rPr>
          <w:color w:val="333333"/>
        </w:rPr>
        <w:t xml:space="preserve"> </w:t>
      </w:r>
      <w:r>
        <w:rPr>
          <w:color w:val="333333"/>
        </w:rPr>
        <w:t>맞춤형</w:t>
      </w:r>
      <w:r>
        <w:rPr>
          <w:color w:val="333333"/>
        </w:rPr>
        <w:t xml:space="preserve"> </w:t>
      </w:r>
      <w:r>
        <w:rPr>
          <w:color w:val="333333"/>
        </w:rPr>
        <w:t>영양</w:t>
      </w:r>
      <w:r>
        <w:rPr>
          <w:color w:val="333333"/>
        </w:rPr>
        <w:t xml:space="preserve"> </w:t>
      </w:r>
      <w:r>
        <w:rPr>
          <w:color w:val="333333"/>
        </w:rPr>
        <w:t>서비스</w:t>
      </w:r>
      <w:r>
        <w:rPr>
          <w:color w:val="333333"/>
        </w:rPr>
        <w:t xml:space="preserve"> </w:t>
      </w:r>
      <w:r>
        <w:rPr>
          <w:color w:val="333333"/>
        </w:rPr>
        <w:t>시장이</w:t>
      </w:r>
      <w:r>
        <w:rPr>
          <w:color w:val="333333"/>
        </w:rPr>
        <w:t xml:space="preserve"> </w:t>
      </w:r>
      <w:r>
        <w:rPr>
          <w:color w:val="333333"/>
        </w:rPr>
        <w:t>빠르게</w:t>
      </w:r>
      <w:r>
        <w:rPr>
          <w:color w:val="333333"/>
        </w:rPr>
        <w:t xml:space="preserve"> </w:t>
      </w:r>
      <w:r>
        <w:rPr>
          <w:color w:val="333333"/>
        </w:rPr>
        <w:t>부상</w:t>
      </w:r>
      <w:r>
        <w:rPr>
          <w:color w:val="333333"/>
        </w:rPr>
        <w:t xml:space="preserve"> </w:t>
      </w:r>
      <w:r>
        <w:rPr>
          <w:color w:val="333333"/>
        </w:rPr>
        <w:t>중임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소셜미디어</w:t>
      </w:r>
      <w:r>
        <w:rPr>
          <w:b/>
          <w:bCs/>
          <w:color w:val="333333"/>
        </w:rPr>
        <w:t>·</w:t>
      </w:r>
      <w:proofErr w:type="spellStart"/>
      <w:r>
        <w:rPr>
          <w:b/>
          <w:bCs/>
          <w:color w:val="333333"/>
        </w:rPr>
        <w:t>인플루언서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효과</w:t>
      </w:r>
      <w:r>
        <w:rPr>
          <w:b/>
          <w:bCs/>
          <w:color w:val="333333"/>
        </w:rPr>
        <w:t xml:space="preserve">: </w:t>
      </w:r>
      <w:r>
        <w:rPr>
          <w:color w:val="333333"/>
        </w:rPr>
        <w:t>UAE</w:t>
      </w:r>
      <w:r>
        <w:rPr>
          <w:color w:val="333333"/>
        </w:rPr>
        <w:t>는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Instagram·TikTok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사용률이</w:t>
      </w:r>
      <w:r>
        <w:rPr>
          <w:color w:val="333333"/>
        </w:rPr>
        <w:t xml:space="preserve"> </w:t>
      </w:r>
      <w:r>
        <w:rPr>
          <w:color w:val="333333"/>
        </w:rPr>
        <w:t>세계</w:t>
      </w:r>
      <w:r>
        <w:rPr>
          <w:color w:val="333333"/>
        </w:rPr>
        <w:t xml:space="preserve"> </w:t>
      </w:r>
      <w:r>
        <w:rPr>
          <w:color w:val="333333"/>
        </w:rPr>
        <w:t>최고</w:t>
      </w:r>
      <w:r>
        <w:rPr>
          <w:color w:val="333333"/>
        </w:rPr>
        <w:t xml:space="preserve"> </w:t>
      </w:r>
      <w:r>
        <w:rPr>
          <w:color w:val="333333"/>
        </w:rPr>
        <w:t>수준</w:t>
      </w:r>
      <w:r>
        <w:rPr>
          <w:color w:val="333333"/>
        </w:rPr>
        <w:t xml:space="preserve"> </w:t>
      </w:r>
      <w:r>
        <w:rPr>
          <w:color w:val="333333"/>
        </w:rPr>
        <w:t>국가</w:t>
      </w:r>
      <w:r>
        <w:rPr>
          <w:color w:val="333333"/>
        </w:rPr>
        <w:t xml:space="preserve"> </w:t>
      </w:r>
      <w:r>
        <w:rPr>
          <w:color w:val="333333"/>
        </w:rPr>
        <w:t>중</w:t>
      </w:r>
      <w:r>
        <w:rPr>
          <w:color w:val="333333"/>
        </w:rPr>
        <w:t xml:space="preserve"> </w:t>
      </w:r>
      <w:r>
        <w:rPr>
          <w:color w:val="333333"/>
        </w:rPr>
        <w:t>하나이며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웰니스</w:t>
      </w:r>
      <w:proofErr w:type="spellEnd"/>
      <w:r>
        <w:rPr>
          <w:color w:val="333333"/>
        </w:rPr>
        <w:t>·</w:t>
      </w:r>
      <w:r>
        <w:rPr>
          <w:color w:val="333333"/>
        </w:rPr>
        <w:t>뷰티</w:t>
      </w:r>
      <w:r>
        <w:rPr>
          <w:color w:val="333333"/>
        </w:rPr>
        <w:t>·</w:t>
      </w:r>
      <w:r>
        <w:rPr>
          <w:color w:val="333333"/>
        </w:rPr>
        <w:t>피트니스</w:t>
      </w:r>
      <w:r>
        <w:rPr>
          <w:color w:val="333333"/>
        </w:rPr>
        <w:t xml:space="preserve"> </w:t>
      </w:r>
      <w:r>
        <w:rPr>
          <w:color w:val="333333"/>
        </w:rPr>
        <w:t>분야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인플루언서들이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제품</w:t>
      </w:r>
      <w:r>
        <w:rPr>
          <w:color w:val="333333"/>
        </w:rPr>
        <w:t xml:space="preserve"> </w:t>
      </w:r>
      <w:r>
        <w:rPr>
          <w:color w:val="333333"/>
        </w:rPr>
        <w:t>구매</w:t>
      </w:r>
      <w:r>
        <w:rPr>
          <w:color w:val="333333"/>
        </w:rPr>
        <w:t xml:space="preserve"> </w:t>
      </w:r>
      <w:r>
        <w:rPr>
          <w:color w:val="333333"/>
        </w:rPr>
        <w:t>의사결정에</w:t>
      </w:r>
      <w:r>
        <w:rPr>
          <w:color w:val="333333"/>
        </w:rPr>
        <w:t xml:space="preserve"> </w:t>
      </w:r>
      <w:r>
        <w:rPr>
          <w:color w:val="333333"/>
        </w:rPr>
        <w:t>결정적</w:t>
      </w:r>
      <w:r>
        <w:rPr>
          <w:color w:val="333333"/>
        </w:rPr>
        <w:t xml:space="preserve"> </w:t>
      </w:r>
      <w:r>
        <w:rPr>
          <w:color w:val="333333"/>
        </w:rPr>
        <w:t>영향력을</w:t>
      </w:r>
      <w:r>
        <w:rPr>
          <w:color w:val="333333"/>
        </w:rPr>
        <w:t xml:space="preserve"> </w:t>
      </w:r>
      <w:r>
        <w:rPr>
          <w:color w:val="333333"/>
        </w:rPr>
        <w:t>행사함</w:t>
      </w:r>
      <w:r>
        <w:rPr>
          <w:color w:val="333333"/>
        </w:rPr>
        <w:t xml:space="preserve">. </w:t>
      </w:r>
      <w:r>
        <w:rPr>
          <w:color w:val="333333"/>
        </w:rPr>
        <w:t>신제품</w:t>
      </w:r>
      <w:r>
        <w:rPr>
          <w:color w:val="333333"/>
        </w:rPr>
        <w:t xml:space="preserve"> </w:t>
      </w:r>
      <w:r>
        <w:rPr>
          <w:color w:val="333333"/>
        </w:rPr>
        <w:t>론칭</w:t>
      </w:r>
      <w:r>
        <w:rPr>
          <w:color w:val="333333"/>
        </w:rPr>
        <w:t xml:space="preserve"> </w:t>
      </w:r>
      <w:r>
        <w:rPr>
          <w:color w:val="333333"/>
        </w:rPr>
        <w:t>시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인플루언서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마케팅이</w:t>
      </w:r>
      <w:r>
        <w:rPr>
          <w:color w:val="333333"/>
        </w:rPr>
        <w:t xml:space="preserve"> </w:t>
      </w:r>
      <w:r>
        <w:rPr>
          <w:color w:val="333333"/>
        </w:rPr>
        <w:t>약국</w:t>
      </w:r>
      <w:r>
        <w:rPr>
          <w:color w:val="333333"/>
        </w:rPr>
        <w:t xml:space="preserve"> </w:t>
      </w:r>
      <w:r>
        <w:rPr>
          <w:color w:val="333333"/>
        </w:rPr>
        <w:t>채널</w:t>
      </w:r>
      <w:r>
        <w:rPr>
          <w:color w:val="333333"/>
        </w:rPr>
        <w:t xml:space="preserve"> </w:t>
      </w:r>
      <w:r>
        <w:rPr>
          <w:color w:val="333333"/>
        </w:rPr>
        <w:t>진입보다</w:t>
      </w:r>
      <w:r>
        <w:rPr>
          <w:color w:val="333333"/>
        </w:rPr>
        <w:t xml:space="preserve"> </w:t>
      </w:r>
      <w:r>
        <w:rPr>
          <w:color w:val="333333"/>
        </w:rPr>
        <w:t>선행되는</w:t>
      </w:r>
      <w:r>
        <w:rPr>
          <w:color w:val="333333"/>
        </w:rPr>
        <w:t xml:space="preserve"> </w:t>
      </w:r>
      <w:r>
        <w:rPr>
          <w:color w:val="333333"/>
        </w:rPr>
        <w:t>경우가</w:t>
      </w:r>
      <w:r>
        <w:rPr>
          <w:color w:val="333333"/>
        </w:rPr>
        <w:t xml:space="preserve"> </w:t>
      </w:r>
      <w:r>
        <w:rPr>
          <w:color w:val="333333"/>
        </w:rPr>
        <w:t>많음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뷰티</w:t>
      </w:r>
      <w:r>
        <w:rPr>
          <w:b/>
          <w:bCs/>
          <w:color w:val="333333"/>
        </w:rPr>
        <w:t>-</w:t>
      </w:r>
      <w:proofErr w:type="spellStart"/>
      <w:r>
        <w:rPr>
          <w:b/>
          <w:bCs/>
          <w:color w:val="333333"/>
        </w:rPr>
        <w:t>프롬</w:t>
      </w:r>
      <w:proofErr w:type="spellEnd"/>
      <w:r>
        <w:rPr>
          <w:b/>
          <w:bCs/>
          <w:color w:val="333333"/>
        </w:rPr>
        <w:t>-</w:t>
      </w:r>
      <w:proofErr w:type="spellStart"/>
      <w:r>
        <w:rPr>
          <w:b/>
          <w:bCs/>
          <w:color w:val="333333"/>
        </w:rPr>
        <w:t>위딘</w:t>
      </w:r>
      <w:proofErr w:type="spellEnd"/>
      <w:r>
        <w:rPr>
          <w:b/>
          <w:bCs/>
          <w:color w:val="333333"/>
        </w:rPr>
        <w:t xml:space="preserve">(Beauty from Within): </w:t>
      </w:r>
      <w:r>
        <w:rPr>
          <w:color w:val="333333"/>
        </w:rPr>
        <w:t>피부</w:t>
      </w:r>
      <w:r>
        <w:rPr>
          <w:color w:val="333333"/>
        </w:rPr>
        <w:t>·</w:t>
      </w:r>
      <w:r>
        <w:rPr>
          <w:color w:val="333333"/>
        </w:rPr>
        <w:t>모발</w:t>
      </w:r>
      <w:r>
        <w:rPr>
          <w:color w:val="333333"/>
        </w:rPr>
        <w:t>·</w:t>
      </w:r>
      <w:r>
        <w:rPr>
          <w:color w:val="333333"/>
        </w:rPr>
        <w:t>손발톱</w:t>
      </w:r>
      <w:r>
        <w:rPr>
          <w:color w:val="333333"/>
        </w:rPr>
        <w:t xml:space="preserve"> </w:t>
      </w:r>
      <w:r>
        <w:rPr>
          <w:color w:val="333333"/>
        </w:rPr>
        <w:t>개선을</w:t>
      </w:r>
      <w:r>
        <w:rPr>
          <w:color w:val="333333"/>
        </w:rPr>
        <w:t xml:space="preserve"> </w:t>
      </w:r>
      <w:r>
        <w:rPr>
          <w:color w:val="333333"/>
        </w:rPr>
        <w:t>목적으로</w:t>
      </w:r>
      <w:r>
        <w:rPr>
          <w:color w:val="333333"/>
        </w:rPr>
        <w:t xml:space="preserve"> </w:t>
      </w:r>
      <w:r>
        <w:rPr>
          <w:color w:val="333333"/>
        </w:rPr>
        <w:t>한</w:t>
      </w:r>
      <w:r>
        <w:rPr>
          <w:color w:val="333333"/>
        </w:rPr>
        <w:t xml:space="preserve"> </w:t>
      </w:r>
      <w:r>
        <w:rPr>
          <w:color w:val="333333"/>
        </w:rPr>
        <w:t>뷰티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보충제</w:t>
      </w:r>
      <w:proofErr w:type="spellEnd"/>
      <w:r>
        <w:rPr>
          <w:color w:val="333333"/>
        </w:rPr>
        <w:t>(</w:t>
      </w:r>
      <w:r>
        <w:rPr>
          <w:color w:val="333333"/>
        </w:rPr>
        <w:t>콜라겐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히알루론산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비오틴</w:t>
      </w:r>
      <w:proofErr w:type="spellEnd"/>
      <w:r>
        <w:rPr>
          <w:color w:val="333333"/>
        </w:rPr>
        <w:t xml:space="preserve">) </w:t>
      </w:r>
      <w:r>
        <w:rPr>
          <w:color w:val="333333"/>
        </w:rPr>
        <w:t>시장이</w:t>
      </w:r>
      <w:r>
        <w:rPr>
          <w:color w:val="333333"/>
        </w:rPr>
        <w:t xml:space="preserve"> </w:t>
      </w:r>
      <w:r>
        <w:rPr>
          <w:color w:val="333333"/>
        </w:rPr>
        <w:t>전체</w:t>
      </w:r>
      <w:r>
        <w:rPr>
          <w:color w:val="333333"/>
        </w:rPr>
        <w:t xml:space="preserve"> </w:t>
      </w:r>
      <w:r>
        <w:rPr>
          <w:color w:val="333333"/>
        </w:rPr>
        <w:t>시장</w:t>
      </w:r>
      <w:r>
        <w:rPr>
          <w:color w:val="333333"/>
        </w:rPr>
        <w:t xml:space="preserve"> </w:t>
      </w:r>
      <w:r>
        <w:rPr>
          <w:color w:val="333333"/>
        </w:rPr>
        <w:t>대비</w:t>
      </w:r>
      <w:r>
        <w:rPr>
          <w:color w:val="333333"/>
        </w:rPr>
        <w:t xml:space="preserve"> </w:t>
      </w:r>
      <w:r>
        <w:rPr>
          <w:color w:val="333333"/>
        </w:rPr>
        <w:t>빠르게</w:t>
      </w:r>
      <w:r>
        <w:rPr>
          <w:color w:val="333333"/>
        </w:rPr>
        <w:t xml:space="preserve"> </w:t>
      </w:r>
      <w:r>
        <w:rPr>
          <w:color w:val="333333"/>
        </w:rPr>
        <w:t>성장하고</w:t>
      </w:r>
      <w:r>
        <w:rPr>
          <w:color w:val="333333"/>
        </w:rPr>
        <w:t xml:space="preserve"> </w:t>
      </w:r>
      <w:r>
        <w:rPr>
          <w:color w:val="333333"/>
        </w:rPr>
        <w:t>있으며</w:t>
      </w:r>
      <w:r>
        <w:rPr>
          <w:color w:val="333333"/>
        </w:rPr>
        <w:t>, K-</w:t>
      </w:r>
      <w:r>
        <w:rPr>
          <w:color w:val="333333"/>
        </w:rPr>
        <w:t>뷰티</w:t>
      </w:r>
      <w:r>
        <w:rPr>
          <w:color w:val="333333"/>
        </w:rPr>
        <w:t xml:space="preserve"> </w:t>
      </w:r>
      <w:r>
        <w:rPr>
          <w:color w:val="333333"/>
        </w:rPr>
        <w:t>트렌드와</w:t>
      </w:r>
      <w:r>
        <w:rPr>
          <w:color w:val="333333"/>
        </w:rPr>
        <w:t xml:space="preserve"> </w:t>
      </w:r>
      <w:r>
        <w:rPr>
          <w:color w:val="333333"/>
        </w:rPr>
        <w:t>결합하여</w:t>
      </w:r>
      <w:r>
        <w:rPr>
          <w:color w:val="333333"/>
        </w:rPr>
        <w:t xml:space="preserve"> </w:t>
      </w:r>
      <w:r>
        <w:rPr>
          <w:color w:val="333333"/>
        </w:rPr>
        <w:t>한국산</w:t>
      </w:r>
      <w:r>
        <w:rPr>
          <w:color w:val="333333"/>
        </w:rPr>
        <w:t xml:space="preserve"> </w:t>
      </w:r>
      <w:r>
        <w:rPr>
          <w:color w:val="333333"/>
        </w:rPr>
        <w:t>뷰티</w:t>
      </w:r>
      <w:r>
        <w:rPr>
          <w:color w:val="333333"/>
        </w:rPr>
        <w:t xml:space="preserve"> </w:t>
      </w:r>
      <w:r>
        <w:rPr>
          <w:color w:val="333333"/>
        </w:rPr>
        <w:t>보충제의</w:t>
      </w:r>
      <w:r>
        <w:rPr>
          <w:color w:val="333333"/>
        </w:rPr>
        <w:t xml:space="preserve"> </w:t>
      </w:r>
      <w:r>
        <w:rPr>
          <w:color w:val="333333"/>
        </w:rPr>
        <w:t>진입</w:t>
      </w:r>
      <w:r>
        <w:rPr>
          <w:color w:val="333333"/>
        </w:rPr>
        <w:t xml:space="preserve"> </w:t>
      </w:r>
      <w:r>
        <w:rPr>
          <w:color w:val="333333"/>
        </w:rPr>
        <w:t>기회가</w:t>
      </w:r>
      <w:r>
        <w:rPr>
          <w:color w:val="333333"/>
        </w:rPr>
        <w:t xml:space="preserve"> </w:t>
      </w:r>
      <w:r>
        <w:rPr>
          <w:color w:val="333333"/>
        </w:rPr>
        <w:t>확대되고</w:t>
      </w:r>
      <w:r>
        <w:rPr>
          <w:color w:val="333333"/>
        </w:rPr>
        <w:t xml:space="preserve"> </w:t>
      </w:r>
      <w:r>
        <w:rPr>
          <w:color w:val="333333"/>
        </w:rPr>
        <w:t>있음</w:t>
      </w:r>
      <w:r>
        <w:rPr>
          <w:color w:val="333333"/>
        </w:rPr>
        <w:t>.</w:t>
      </w:r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5. </w:t>
      </w:r>
      <w:r>
        <w:t>유통채널</w:t>
      </w:r>
      <w:r>
        <w:t xml:space="preserve"> </w:t>
      </w:r>
      <w:r>
        <w:t>현황</w:t>
      </w:r>
    </w:p>
    <w:p w:rsidR="0033551A" w:rsidRDefault="006D1707">
      <w:pPr>
        <w:pStyle w:val="3"/>
      </w:pPr>
      <w:r>
        <w:t>가</w:t>
      </w:r>
      <w:r>
        <w:t xml:space="preserve">. </w:t>
      </w:r>
      <w:r>
        <w:t>오프라인</w:t>
      </w:r>
      <w:r>
        <w:t xml:space="preserve"> </w:t>
      </w:r>
      <w:proofErr w:type="spellStart"/>
      <w:r>
        <w:t>채널별</w:t>
      </w:r>
      <w:proofErr w:type="spellEnd"/>
      <w:r>
        <w:t xml:space="preserve"> </w:t>
      </w:r>
      <w:r>
        <w:t>현황</w:t>
      </w:r>
    </w:p>
    <w:tbl>
      <w:tblPr>
        <w:tblW w:w="1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000"/>
        <w:gridCol w:w="1500"/>
        <w:gridCol w:w="2500"/>
        <w:gridCol w:w="36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유통채널</w:t>
            </w:r>
          </w:p>
        </w:tc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매장</w:t>
            </w:r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체인명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점포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수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(UAE </w:t>
            </w:r>
            <w:r>
              <w:rPr>
                <w:b/>
                <w:bCs/>
                <w:color w:val="FFFFFF"/>
                <w:sz w:val="20"/>
                <w:szCs w:val="20"/>
              </w:rPr>
              <w:t>기준</w:t>
            </w:r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판매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제품</w:t>
            </w:r>
          </w:p>
        </w:tc>
        <w:tc>
          <w:tcPr>
            <w:tcW w:w="36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특이사항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약국</w:t>
            </w:r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드럭스토어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Life Pharmacy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450</w:t>
            </w:r>
            <w:r>
              <w:rPr>
                <w:color w:val="333333"/>
                <w:sz w:val="19"/>
                <w:szCs w:val="19"/>
              </w:rPr>
              <w:t>개</w:t>
            </w:r>
            <w:r>
              <w:rPr>
                <w:color w:val="333333"/>
                <w:sz w:val="19"/>
                <w:szCs w:val="19"/>
              </w:rPr>
              <w:t xml:space="preserve">+ (UAE </w:t>
            </w:r>
            <w:r>
              <w:rPr>
                <w:color w:val="333333"/>
                <w:sz w:val="19"/>
                <w:szCs w:val="19"/>
              </w:rPr>
              <w:t>최대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체인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 xml:space="preserve">-3, </w:t>
            </w:r>
            <w:r>
              <w:rPr>
                <w:color w:val="333333"/>
                <w:sz w:val="19"/>
                <w:szCs w:val="19"/>
              </w:rPr>
              <w:t>임산부영양제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스포츠영양</w:t>
            </w:r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Nature's Life Pharmacy(</w:t>
            </w:r>
            <w:r>
              <w:rPr>
                <w:color w:val="333333"/>
                <w:sz w:val="19"/>
                <w:szCs w:val="19"/>
              </w:rPr>
              <w:t>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와슬점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): UAE </w:t>
            </w:r>
            <w:r>
              <w:rPr>
                <w:color w:val="333333"/>
                <w:sz w:val="19"/>
                <w:szCs w:val="19"/>
              </w:rPr>
              <w:t>최초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헬스케어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하이퍼마켓</w:t>
            </w:r>
            <w:proofErr w:type="spellEnd"/>
            <w:r>
              <w:rPr>
                <w:color w:val="333333"/>
                <w:sz w:val="19"/>
                <w:szCs w:val="19"/>
              </w:rPr>
              <w:t>. 5</w:t>
            </w:r>
            <w:r>
              <w:rPr>
                <w:color w:val="333333"/>
                <w:sz w:val="19"/>
                <w:szCs w:val="19"/>
              </w:rPr>
              <w:t>백만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방문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누적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약국</w:t>
            </w:r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드럭스토어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Aster Pharmacy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200</w:t>
            </w:r>
            <w:r>
              <w:rPr>
                <w:color w:val="333333"/>
                <w:sz w:val="19"/>
                <w:szCs w:val="19"/>
              </w:rPr>
              <w:t>개</w:t>
            </w:r>
            <w:r>
              <w:rPr>
                <w:color w:val="333333"/>
                <w:sz w:val="19"/>
                <w:szCs w:val="19"/>
              </w:rPr>
              <w:t xml:space="preserve">+ (GCC </w:t>
            </w:r>
            <w:r>
              <w:rPr>
                <w:color w:val="333333"/>
                <w:sz w:val="19"/>
                <w:szCs w:val="19"/>
              </w:rPr>
              <w:t>전역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멀티비타민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Talabat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연계</w:t>
            </w:r>
            <w:r>
              <w:rPr>
                <w:color w:val="333333"/>
                <w:sz w:val="19"/>
                <w:szCs w:val="19"/>
              </w:rPr>
              <w:t xml:space="preserve"> 30</w:t>
            </w:r>
            <w:r>
              <w:rPr>
                <w:color w:val="333333"/>
                <w:sz w:val="19"/>
                <w:szCs w:val="19"/>
              </w:rPr>
              <w:t>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배송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서비스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운영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color w:val="333333"/>
                <w:sz w:val="19"/>
                <w:szCs w:val="19"/>
              </w:rPr>
              <w:t>오므니채널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선도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약국</w:t>
            </w:r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드럭스토어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BinSina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Pharmacy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100</w:t>
            </w:r>
            <w:r>
              <w:rPr>
                <w:color w:val="333333"/>
                <w:sz w:val="19"/>
                <w:szCs w:val="19"/>
              </w:rPr>
              <w:t>개</w:t>
            </w:r>
            <w:r>
              <w:rPr>
                <w:color w:val="333333"/>
                <w:sz w:val="19"/>
                <w:szCs w:val="19"/>
              </w:rPr>
              <w:t>+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처방의약품</w:t>
            </w:r>
            <w:r>
              <w:rPr>
                <w:color w:val="333333"/>
                <w:sz w:val="19"/>
                <w:szCs w:val="19"/>
              </w:rPr>
              <w:t xml:space="preserve">, OTC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건강보조식품</w:t>
            </w:r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60</w:t>
            </w:r>
            <w:r>
              <w:rPr>
                <w:color w:val="333333"/>
                <w:sz w:val="19"/>
                <w:szCs w:val="19"/>
              </w:rPr>
              <w:t>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역사의</w:t>
            </w:r>
            <w:r>
              <w:rPr>
                <w:color w:val="333333"/>
                <w:sz w:val="19"/>
                <w:szCs w:val="19"/>
              </w:rPr>
              <w:t xml:space="preserve"> UAE </w:t>
            </w:r>
            <w:r>
              <w:rPr>
                <w:color w:val="333333"/>
                <w:sz w:val="19"/>
                <w:szCs w:val="19"/>
              </w:rPr>
              <w:t>토종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약국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color w:val="333333"/>
                <w:sz w:val="19"/>
                <w:szCs w:val="19"/>
              </w:rPr>
              <w:t>에미라티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고객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선호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약국</w:t>
            </w:r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드럭스토어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Boots Pharmacy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40</w:t>
            </w:r>
            <w:r>
              <w:rPr>
                <w:color w:val="333333"/>
                <w:sz w:val="19"/>
                <w:szCs w:val="19"/>
              </w:rPr>
              <w:t>개</w:t>
            </w:r>
            <w:r>
              <w:rPr>
                <w:color w:val="333333"/>
                <w:sz w:val="19"/>
                <w:szCs w:val="19"/>
              </w:rPr>
              <w:t>+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영국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브랜드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중심</w:t>
            </w:r>
            <w:r>
              <w:rPr>
                <w:color w:val="333333"/>
                <w:sz w:val="19"/>
                <w:szCs w:val="19"/>
              </w:rPr>
              <w:t xml:space="preserve">, Seven Seas, </w:t>
            </w:r>
            <w:proofErr w:type="spellStart"/>
            <w:r>
              <w:rPr>
                <w:color w:val="333333"/>
                <w:sz w:val="19"/>
                <w:szCs w:val="19"/>
              </w:rPr>
              <w:t>Vitabiotics</w:t>
            </w:r>
            <w:proofErr w:type="spellEnd"/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영국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프리미엄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이미지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쇼핑몰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입점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전략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관광객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강함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약국</w:t>
            </w:r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드럭스토어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Supercare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Pharmacy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70</w:t>
            </w:r>
            <w:r>
              <w:rPr>
                <w:color w:val="333333"/>
                <w:sz w:val="19"/>
                <w:szCs w:val="19"/>
              </w:rPr>
              <w:t>개</w:t>
            </w:r>
            <w:r>
              <w:rPr>
                <w:color w:val="333333"/>
                <w:sz w:val="19"/>
                <w:szCs w:val="19"/>
              </w:rPr>
              <w:t>+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New Chapter, Good Health(</w:t>
            </w:r>
            <w:r>
              <w:rPr>
                <w:color w:val="333333"/>
                <w:sz w:val="19"/>
                <w:szCs w:val="19"/>
              </w:rPr>
              <w:t>자체</w:t>
            </w:r>
            <w:r>
              <w:rPr>
                <w:color w:val="333333"/>
                <w:sz w:val="19"/>
                <w:szCs w:val="19"/>
              </w:rPr>
              <w:t xml:space="preserve"> PL </w:t>
            </w:r>
            <w:r>
              <w:rPr>
                <w:color w:val="333333"/>
                <w:sz w:val="19"/>
                <w:szCs w:val="19"/>
              </w:rPr>
              <w:t>브랜드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웰니스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특화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컨셉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자체</w:t>
            </w:r>
            <w:r>
              <w:rPr>
                <w:color w:val="333333"/>
                <w:sz w:val="19"/>
                <w:szCs w:val="19"/>
              </w:rPr>
              <w:t xml:space="preserve"> PL </w:t>
            </w:r>
            <w:r>
              <w:rPr>
                <w:color w:val="333333"/>
                <w:sz w:val="19"/>
                <w:szCs w:val="19"/>
              </w:rPr>
              <w:t>브랜드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운영으로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마진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확대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건강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전문매장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GNC (General Nutrition Centers)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30</w:t>
            </w:r>
            <w:r>
              <w:rPr>
                <w:color w:val="333333"/>
                <w:sz w:val="19"/>
                <w:szCs w:val="19"/>
              </w:rPr>
              <w:t>개</w:t>
            </w:r>
            <w:r>
              <w:rPr>
                <w:color w:val="333333"/>
                <w:sz w:val="19"/>
                <w:szCs w:val="19"/>
              </w:rPr>
              <w:t>+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스포츠영양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단백질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다이어트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스포츠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영양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전문점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피트니스클럽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입지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전략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건강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전문매장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Holland &amp; Barrett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20</w:t>
            </w:r>
            <w:r>
              <w:rPr>
                <w:color w:val="333333"/>
                <w:sz w:val="19"/>
                <w:szCs w:val="19"/>
              </w:rPr>
              <w:t>개</w:t>
            </w:r>
            <w:r>
              <w:rPr>
                <w:color w:val="333333"/>
                <w:sz w:val="19"/>
                <w:szCs w:val="19"/>
              </w:rPr>
              <w:t>+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유기농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비건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허브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추출물</w:t>
            </w:r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영국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천연건강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브랜드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고소득층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외국인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타겟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대형마트</w:t>
            </w:r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하이퍼마켓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LuLu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Hypermarket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250</w:t>
            </w:r>
            <w:r>
              <w:rPr>
                <w:color w:val="333333"/>
                <w:sz w:val="19"/>
                <w:szCs w:val="19"/>
              </w:rPr>
              <w:t>개</w:t>
            </w:r>
            <w:r>
              <w:rPr>
                <w:color w:val="333333"/>
                <w:sz w:val="19"/>
                <w:szCs w:val="19"/>
              </w:rPr>
              <w:t xml:space="preserve">+ (GCC </w:t>
            </w:r>
            <w:r>
              <w:rPr>
                <w:color w:val="333333"/>
                <w:sz w:val="19"/>
                <w:szCs w:val="19"/>
              </w:rPr>
              <w:t>전역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허브차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기능성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음료</w:t>
            </w:r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가장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넓은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지리적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커버리지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아시아계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소비자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높음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대형마트</w:t>
            </w:r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하이퍼마켓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Carrefour UAE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100</w:t>
            </w:r>
            <w:r>
              <w:rPr>
                <w:color w:val="333333"/>
                <w:sz w:val="19"/>
                <w:szCs w:val="19"/>
              </w:rPr>
              <w:t>개</w:t>
            </w:r>
            <w:r>
              <w:rPr>
                <w:color w:val="333333"/>
                <w:sz w:val="19"/>
                <w:szCs w:val="19"/>
              </w:rPr>
              <w:t>+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멀티비타민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스포츠영양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기능성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식품</w:t>
            </w:r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Majid Al Futtaim </w:t>
            </w:r>
            <w:r>
              <w:rPr>
                <w:color w:val="333333"/>
                <w:sz w:val="19"/>
                <w:szCs w:val="19"/>
              </w:rPr>
              <w:t>운영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글로벌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브랜드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구색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풍부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대형마트</w:t>
            </w:r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하이퍼마켓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Spinneys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50</w:t>
            </w:r>
            <w:r>
              <w:rPr>
                <w:color w:val="333333"/>
                <w:sz w:val="19"/>
                <w:szCs w:val="19"/>
              </w:rPr>
              <w:t>개</w:t>
            </w:r>
            <w:r>
              <w:rPr>
                <w:color w:val="333333"/>
                <w:sz w:val="19"/>
                <w:szCs w:val="19"/>
              </w:rPr>
              <w:t>+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프리미엄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유기농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건강식품</w:t>
            </w:r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고소득층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서구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외국인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타겟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프리미엄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자연식품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전문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온라인</w:t>
            </w:r>
            <w:r>
              <w:rPr>
                <w:color w:val="333333"/>
                <w:sz w:val="19"/>
                <w:szCs w:val="19"/>
              </w:rPr>
              <w:t>(</w:t>
            </w:r>
            <w:proofErr w:type="spellStart"/>
            <w:r>
              <w:rPr>
                <w:color w:val="333333"/>
                <w:sz w:val="19"/>
                <w:szCs w:val="19"/>
              </w:rPr>
              <w:t>이커머스</w:t>
            </w:r>
            <w:proofErr w:type="spellEnd"/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Amazon.ae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전역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배송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국내외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모든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카테고리</w:t>
            </w:r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proofErr w:type="spellStart"/>
            <w:r>
              <w:rPr>
                <w:color w:val="333333"/>
                <w:sz w:val="19"/>
                <w:szCs w:val="19"/>
              </w:rPr>
              <w:t>이커머스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1</w:t>
            </w:r>
            <w:r>
              <w:rPr>
                <w:color w:val="333333"/>
                <w:sz w:val="19"/>
                <w:szCs w:val="19"/>
              </w:rPr>
              <w:t>위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color w:val="333333"/>
                <w:sz w:val="19"/>
                <w:szCs w:val="19"/>
              </w:rPr>
              <w:t>건강보충제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급성장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온라인</w:t>
            </w:r>
            <w:r>
              <w:rPr>
                <w:color w:val="333333"/>
                <w:sz w:val="19"/>
                <w:szCs w:val="19"/>
              </w:rPr>
              <w:t>(</w:t>
            </w:r>
            <w:proofErr w:type="spellStart"/>
            <w:r>
              <w:rPr>
                <w:color w:val="333333"/>
                <w:sz w:val="19"/>
                <w:szCs w:val="19"/>
              </w:rPr>
              <w:t>이커머스</w:t>
            </w:r>
            <w:proofErr w:type="spellEnd"/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Noon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전역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배송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스포츠영양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뷰티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중동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토종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이커머스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특화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카테고리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운영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온라인</w:t>
            </w:r>
            <w:r>
              <w:rPr>
                <w:color w:val="333333"/>
                <w:sz w:val="19"/>
                <w:szCs w:val="19"/>
              </w:rPr>
              <w:t>(</w:t>
            </w:r>
            <w:proofErr w:type="spellStart"/>
            <w:r>
              <w:rPr>
                <w:color w:val="333333"/>
                <w:sz w:val="19"/>
                <w:szCs w:val="19"/>
              </w:rPr>
              <w:t>이커머스</w:t>
            </w:r>
            <w:proofErr w:type="spellEnd"/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iHerb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UAE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직구</w:t>
            </w:r>
            <w:r>
              <w:rPr>
                <w:color w:val="333333"/>
                <w:sz w:val="19"/>
                <w:szCs w:val="19"/>
              </w:rPr>
              <w:t xml:space="preserve">·UAE </w:t>
            </w:r>
            <w:proofErr w:type="spellStart"/>
            <w:r>
              <w:rPr>
                <w:color w:val="333333"/>
                <w:sz w:val="19"/>
                <w:szCs w:val="19"/>
              </w:rPr>
              <w:t>직배송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해외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브랜드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건강보충제</w:t>
            </w:r>
            <w:proofErr w:type="spellEnd"/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건강보조식품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직구</w:t>
            </w:r>
            <w:r>
              <w:rPr>
                <w:color w:val="333333"/>
                <w:sz w:val="19"/>
                <w:szCs w:val="19"/>
              </w:rPr>
              <w:t xml:space="preserve"> 1</w:t>
            </w:r>
            <w:r>
              <w:rPr>
                <w:color w:val="333333"/>
                <w:sz w:val="19"/>
                <w:szCs w:val="19"/>
              </w:rPr>
              <w:t>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플랫폼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관세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혜택으로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경쟁력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온라인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약국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Aster Online / 800 Pharmacy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배송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처방약</w:t>
            </w:r>
            <w:r>
              <w:rPr>
                <w:color w:val="333333"/>
                <w:sz w:val="19"/>
                <w:szCs w:val="19"/>
              </w:rPr>
              <w:t xml:space="preserve">, OTC,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</w:p>
        </w:tc>
        <w:tc>
          <w:tcPr>
            <w:tcW w:w="3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E-pharmacy CAGR 15.2%</w:t>
            </w:r>
            <w:r>
              <w:rPr>
                <w:color w:val="333333"/>
                <w:sz w:val="19"/>
                <w:szCs w:val="19"/>
              </w:rPr>
              <w:t>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채널</w:t>
            </w:r>
            <w:r>
              <w:rPr>
                <w:color w:val="333333"/>
                <w:sz w:val="19"/>
                <w:szCs w:val="19"/>
              </w:rPr>
              <w:t>. 30</w:t>
            </w:r>
            <w:r>
              <w:rPr>
                <w:color w:val="333333"/>
                <w:sz w:val="19"/>
                <w:szCs w:val="19"/>
              </w:rPr>
              <w:t>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배달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경쟁</w:t>
            </w:r>
          </w:p>
        </w:tc>
      </w:tr>
    </w:tbl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10" w:history="1">
        <w:r>
          <w:rPr>
            <w:rStyle w:val="a5"/>
            <w:color w:val="1155CC"/>
            <w:sz w:val="18"/>
            <w:szCs w:val="18"/>
          </w:rPr>
          <w:t>JLL 'UAE Retail Pharmacy Landscape' (2025.10</w:t>
        </w:r>
        <w:proofErr w:type="gramStart"/>
        <w:r>
          <w:rPr>
            <w:rStyle w:val="a5"/>
            <w:color w:val="1155CC"/>
            <w:sz w:val="18"/>
            <w:szCs w:val="18"/>
          </w:rPr>
          <w:t>) /</w:t>
        </w:r>
        <w:proofErr w:type="gramEnd"/>
        <w:r>
          <w:rPr>
            <w:rStyle w:val="a5"/>
            <w:color w:val="1155CC"/>
            <w:sz w:val="18"/>
            <w:szCs w:val="18"/>
          </w:rPr>
          <w:t xml:space="preserve"> MarkNtel Advisors / Grand View Research </w:t>
        </w:r>
        <w:r>
          <w:rPr>
            <w:rStyle w:val="a5"/>
            <w:color w:val="1155CC"/>
            <w:sz w:val="18"/>
            <w:szCs w:val="18"/>
          </w:rPr>
          <w:t>종합</w:t>
        </w:r>
      </w:hyperlink>
    </w:p>
    <w:p w:rsidR="0033551A" w:rsidRDefault="006D1707">
      <w:pPr>
        <w:pBdr>
          <w:left w:val="single" w:sz="12" w:space="6" w:color="C00000"/>
        </w:pBdr>
        <w:spacing w:before="80" w:after="80"/>
      </w:pPr>
      <w:r>
        <w:rPr>
          <w:i/>
          <w:iCs/>
          <w:color w:val="555555"/>
          <w:sz w:val="21"/>
          <w:szCs w:val="21"/>
        </w:rPr>
        <w:t xml:space="preserve">※ </w:t>
      </w:r>
      <w:r>
        <w:rPr>
          <w:i/>
          <w:iCs/>
          <w:color w:val="555555"/>
          <w:sz w:val="21"/>
          <w:szCs w:val="21"/>
        </w:rPr>
        <w:t>점포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수는</w:t>
      </w:r>
      <w:r>
        <w:rPr>
          <w:i/>
          <w:iCs/>
          <w:color w:val="555555"/>
          <w:sz w:val="21"/>
          <w:szCs w:val="21"/>
        </w:rPr>
        <w:t xml:space="preserve"> 2024~2025</w:t>
      </w:r>
      <w:r>
        <w:rPr>
          <w:i/>
          <w:iCs/>
          <w:color w:val="555555"/>
          <w:sz w:val="21"/>
          <w:szCs w:val="21"/>
        </w:rPr>
        <w:t>년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기준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공개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자료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기반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추정치이며</w:t>
      </w:r>
      <w:r>
        <w:rPr>
          <w:i/>
          <w:iCs/>
          <w:color w:val="555555"/>
          <w:sz w:val="21"/>
          <w:szCs w:val="21"/>
        </w:rPr>
        <w:t xml:space="preserve">, </w:t>
      </w:r>
      <w:r>
        <w:rPr>
          <w:i/>
          <w:iCs/>
          <w:color w:val="555555"/>
          <w:sz w:val="21"/>
          <w:szCs w:val="21"/>
        </w:rPr>
        <w:t>지속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확대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중임</w:t>
      </w:r>
      <w:r>
        <w:rPr>
          <w:i/>
          <w:iCs/>
          <w:color w:val="555555"/>
          <w:sz w:val="21"/>
          <w:szCs w:val="21"/>
        </w:rPr>
        <w:t>.</w:t>
      </w:r>
    </w:p>
    <w:p w:rsidR="0033551A" w:rsidRDefault="0033551A">
      <w:pPr>
        <w:pageBreakBefore/>
      </w:pPr>
    </w:p>
    <w:p w:rsidR="0033551A" w:rsidRDefault="006D1707">
      <w:pPr>
        <w:pStyle w:val="1"/>
        <w:pBdr>
          <w:bottom w:val="single" w:sz="10" w:space="6" w:color="2E75B6"/>
        </w:pBdr>
      </w:pPr>
      <w:r>
        <w:t xml:space="preserve">Ⅱ. UAE </w:t>
      </w:r>
      <w:r>
        <w:t>소비자의</w:t>
      </w:r>
      <w:r>
        <w:t xml:space="preserve"> </w:t>
      </w:r>
      <w:r>
        <w:t>건강기능식품</w:t>
      </w:r>
      <w:r>
        <w:t xml:space="preserve"> </w:t>
      </w:r>
      <w:r>
        <w:t>섭취</w:t>
      </w:r>
      <w:r>
        <w:t xml:space="preserve"> </w:t>
      </w:r>
      <w:r>
        <w:t>주요</w:t>
      </w:r>
      <w:r>
        <w:t xml:space="preserve"> </w:t>
      </w:r>
      <w:r>
        <w:t>사유</w:t>
      </w:r>
    </w:p>
    <w:p w:rsidR="0033551A" w:rsidRDefault="006D1707">
      <w:pPr>
        <w:spacing w:before="80" w:after="80"/>
      </w:pPr>
      <w:r>
        <w:rPr>
          <w:color w:val="333333"/>
        </w:rPr>
        <w:t>UAE</w:t>
      </w:r>
      <w:r>
        <w:rPr>
          <w:color w:val="333333"/>
        </w:rPr>
        <w:t>는</w:t>
      </w:r>
      <w:r>
        <w:rPr>
          <w:color w:val="333333"/>
        </w:rPr>
        <w:t xml:space="preserve"> </w:t>
      </w:r>
      <w:r>
        <w:rPr>
          <w:color w:val="333333"/>
        </w:rPr>
        <w:t>급격한</w:t>
      </w:r>
      <w:r>
        <w:rPr>
          <w:color w:val="333333"/>
        </w:rPr>
        <w:t xml:space="preserve"> </w:t>
      </w:r>
      <w:r>
        <w:rPr>
          <w:color w:val="333333"/>
        </w:rPr>
        <w:t>경제성장과</w:t>
      </w:r>
      <w:r>
        <w:rPr>
          <w:color w:val="333333"/>
        </w:rPr>
        <w:t xml:space="preserve"> </w:t>
      </w:r>
      <w:r>
        <w:rPr>
          <w:color w:val="333333"/>
        </w:rPr>
        <w:t>도시화</w:t>
      </w:r>
      <w:r>
        <w:rPr>
          <w:color w:val="333333"/>
        </w:rPr>
        <w:t xml:space="preserve">, </w:t>
      </w:r>
      <w:r>
        <w:rPr>
          <w:color w:val="333333"/>
        </w:rPr>
        <w:t>서구식</w:t>
      </w:r>
      <w:r>
        <w:rPr>
          <w:color w:val="333333"/>
        </w:rPr>
        <w:t xml:space="preserve"> </w:t>
      </w:r>
      <w:r>
        <w:rPr>
          <w:color w:val="333333"/>
        </w:rPr>
        <w:t>생활방식의</w:t>
      </w:r>
      <w:r>
        <w:rPr>
          <w:color w:val="333333"/>
        </w:rPr>
        <w:t xml:space="preserve"> </w:t>
      </w:r>
      <w:r>
        <w:rPr>
          <w:color w:val="333333"/>
        </w:rPr>
        <w:t>확산으로</w:t>
      </w:r>
      <w:r>
        <w:rPr>
          <w:color w:val="333333"/>
        </w:rPr>
        <w:t xml:space="preserve"> </w:t>
      </w:r>
      <w:r>
        <w:rPr>
          <w:color w:val="333333"/>
        </w:rPr>
        <w:t>인해</w:t>
      </w:r>
      <w:r>
        <w:rPr>
          <w:color w:val="333333"/>
        </w:rPr>
        <w:t xml:space="preserve"> </w:t>
      </w:r>
      <w:r>
        <w:rPr>
          <w:color w:val="333333"/>
        </w:rPr>
        <w:t>세계</w:t>
      </w:r>
      <w:r>
        <w:rPr>
          <w:color w:val="333333"/>
        </w:rPr>
        <w:t xml:space="preserve"> </w:t>
      </w:r>
      <w:r>
        <w:rPr>
          <w:color w:val="333333"/>
        </w:rPr>
        <w:t>최고</w:t>
      </w:r>
      <w:r>
        <w:rPr>
          <w:color w:val="333333"/>
        </w:rPr>
        <w:t xml:space="preserve"> </w:t>
      </w:r>
      <w:r>
        <w:rPr>
          <w:color w:val="333333"/>
        </w:rPr>
        <w:t>수준의</w:t>
      </w:r>
      <w:r>
        <w:rPr>
          <w:color w:val="333333"/>
        </w:rPr>
        <w:t xml:space="preserve"> </w:t>
      </w:r>
      <w:r>
        <w:rPr>
          <w:color w:val="333333"/>
        </w:rPr>
        <w:t>만성질환</w:t>
      </w:r>
      <w:r>
        <w:rPr>
          <w:color w:val="333333"/>
        </w:rPr>
        <w:t xml:space="preserve"> </w:t>
      </w:r>
      <w:r>
        <w:rPr>
          <w:color w:val="333333"/>
        </w:rPr>
        <w:t>유병률을</w:t>
      </w:r>
      <w:r>
        <w:rPr>
          <w:color w:val="333333"/>
        </w:rPr>
        <w:t xml:space="preserve"> </w:t>
      </w:r>
      <w:r>
        <w:rPr>
          <w:color w:val="333333"/>
        </w:rPr>
        <w:t>보유한</w:t>
      </w:r>
      <w:r>
        <w:rPr>
          <w:color w:val="333333"/>
        </w:rPr>
        <w:t xml:space="preserve"> </w:t>
      </w:r>
      <w:r>
        <w:rPr>
          <w:color w:val="333333"/>
        </w:rPr>
        <w:t>국가</w:t>
      </w:r>
      <w:r>
        <w:rPr>
          <w:color w:val="333333"/>
        </w:rPr>
        <w:t xml:space="preserve"> </w:t>
      </w:r>
      <w:r>
        <w:rPr>
          <w:color w:val="333333"/>
        </w:rPr>
        <w:t>중</w:t>
      </w:r>
      <w:r>
        <w:rPr>
          <w:color w:val="333333"/>
        </w:rPr>
        <w:t xml:space="preserve"> </w:t>
      </w:r>
      <w:r>
        <w:rPr>
          <w:color w:val="333333"/>
        </w:rPr>
        <w:t>하나로</w:t>
      </w:r>
      <w:r>
        <w:rPr>
          <w:color w:val="333333"/>
        </w:rPr>
        <w:t xml:space="preserve">, </w:t>
      </w:r>
      <w:r>
        <w:rPr>
          <w:color w:val="333333"/>
        </w:rPr>
        <w:t>이러한</w:t>
      </w:r>
      <w:r>
        <w:rPr>
          <w:color w:val="333333"/>
        </w:rPr>
        <w:t xml:space="preserve"> </w:t>
      </w:r>
      <w:r>
        <w:rPr>
          <w:color w:val="333333"/>
        </w:rPr>
        <w:t>구조적</w:t>
      </w:r>
      <w:r>
        <w:rPr>
          <w:color w:val="333333"/>
        </w:rPr>
        <w:t xml:space="preserve"> </w:t>
      </w:r>
      <w:r>
        <w:rPr>
          <w:color w:val="333333"/>
        </w:rPr>
        <w:t>보건</w:t>
      </w:r>
      <w:r>
        <w:rPr>
          <w:color w:val="333333"/>
        </w:rPr>
        <w:t xml:space="preserve"> </w:t>
      </w:r>
      <w:r>
        <w:rPr>
          <w:color w:val="333333"/>
        </w:rPr>
        <w:t>위기가</w:t>
      </w:r>
      <w:r>
        <w:rPr>
          <w:color w:val="333333"/>
        </w:rPr>
        <w:t xml:space="preserve"> </w:t>
      </w:r>
      <w:r>
        <w:rPr>
          <w:color w:val="333333"/>
        </w:rPr>
        <w:t>건</w:t>
      </w:r>
      <w:r>
        <w:rPr>
          <w:color w:val="333333"/>
        </w:rPr>
        <w:t>강기능식품</w:t>
      </w:r>
      <w:r>
        <w:rPr>
          <w:color w:val="333333"/>
        </w:rPr>
        <w:t xml:space="preserve"> </w:t>
      </w:r>
      <w:r>
        <w:rPr>
          <w:color w:val="333333"/>
        </w:rPr>
        <w:t>시장의</w:t>
      </w:r>
      <w:r>
        <w:rPr>
          <w:color w:val="333333"/>
        </w:rPr>
        <w:t xml:space="preserve"> </w:t>
      </w:r>
      <w:r>
        <w:rPr>
          <w:color w:val="333333"/>
        </w:rPr>
        <w:t>폭발적</w:t>
      </w:r>
      <w:r>
        <w:rPr>
          <w:color w:val="333333"/>
        </w:rPr>
        <w:t xml:space="preserve"> </w:t>
      </w:r>
      <w:r>
        <w:rPr>
          <w:color w:val="333333"/>
        </w:rPr>
        <w:t>성장을</w:t>
      </w:r>
      <w:r>
        <w:rPr>
          <w:color w:val="333333"/>
        </w:rPr>
        <w:t xml:space="preserve"> </w:t>
      </w:r>
      <w:r>
        <w:rPr>
          <w:color w:val="333333"/>
        </w:rPr>
        <w:t>견인하는</w:t>
      </w:r>
      <w:r>
        <w:rPr>
          <w:color w:val="333333"/>
        </w:rPr>
        <w:t xml:space="preserve"> </w:t>
      </w:r>
      <w:r>
        <w:rPr>
          <w:color w:val="333333"/>
        </w:rPr>
        <w:t>핵심</w:t>
      </w:r>
      <w:r>
        <w:rPr>
          <w:color w:val="333333"/>
        </w:rPr>
        <w:t xml:space="preserve"> </w:t>
      </w:r>
      <w:r>
        <w:rPr>
          <w:color w:val="333333"/>
        </w:rPr>
        <w:t>동력으로</w:t>
      </w:r>
      <w:r>
        <w:rPr>
          <w:color w:val="333333"/>
        </w:rPr>
        <w:t xml:space="preserve"> </w:t>
      </w:r>
      <w:r>
        <w:rPr>
          <w:color w:val="333333"/>
        </w:rPr>
        <w:t>작용하고</w:t>
      </w:r>
      <w:r>
        <w:rPr>
          <w:color w:val="333333"/>
        </w:rPr>
        <w:t xml:space="preserve"> </w:t>
      </w:r>
      <w:r>
        <w:rPr>
          <w:color w:val="333333"/>
        </w:rPr>
        <w:t>있음</w:t>
      </w:r>
      <w:r>
        <w:rPr>
          <w:color w:val="333333"/>
        </w:rPr>
        <w:t xml:space="preserve">. </w:t>
      </w:r>
      <w:r>
        <w:rPr>
          <w:color w:val="333333"/>
        </w:rPr>
        <w:t>아래에</w:t>
      </w:r>
      <w:r>
        <w:rPr>
          <w:color w:val="333333"/>
        </w:rPr>
        <w:t xml:space="preserve"> </w:t>
      </w:r>
      <w:r>
        <w:rPr>
          <w:color w:val="333333"/>
        </w:rPr>
        <w:t>섭취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사유별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상세</w:t>
      </w:r>
      <w:r>
        <w:rPr>
          <w:color w:val="333333"/>
        </w:rPr>
        <w:t xml:space="preserve"> </w:t>
      </w:r>
      <w:r>
        <w:rPr>
          <w:color w:val="333333"/>
        </w:rPr>
        <w:t>현황</w:t>
      </w:r>
      <w:r>
        <w:rPr>
          <w:color w:val="333333"/>
        </w:rPr>
        <w:t xml:space="preserve"> </w:t>
      </w:r>
      <w:r>
        <w:rPr>
          <w:color w:val="333333"/>
        </w:rPr>
        <w:t>및</w:t>
      </w:r>
      <w:r>
        <w:rPr>
          <w:color w:val="333333"/>
        </w:rPr>
        <w:t xml:space="preserve"> </w:t>
      </w:r>
      <w:r>
        <w:rPr>
          <w:color w:val="333333"/>
        </w:rPr>
        <w:t>관련</w:t>
      </w:r>
      <w:r>
        <w:rPr>
          <w:color w:val="333333"/>
        </w:rPr>
        <w:t xml:space="preserve"> </w:t>
      </w:r>
      <w:r>
        <w:rPr>
          <w:color w:val="333333"/>
        </w:rPr>
        <w:t>제품을</w:t>
      </w:r>
      <w:r>
        <w:rPr>
          <w:color w:val="333333"/>
        </w:rPr>
        <w:t xml:space="preserve"> </w:t>
      </w:r>
      <w:r>
        <w:rPr>
          <w:color w:val="333333"/>
        </w:rPr>
        <w:t>정리함</w:t>
      </w:r>
      <w:r>
        <w:rPr>
          <w:color w:val="333333"/>
        </w:rPr>
        <w:t>.</w:t>
      </w: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1. </w:t>
      </w:r>
      <w:r>
        <w:t>당뇨</w:t>
      </w:r>
      <w:r>
        <w:t xml:space="preserve">(Diabetes) </w:t>
      </w:r>
      <w:r>
        <w:t>예방</w:t>
      </w:r>
      <w:r>
        <w:t xml:space="preserve"> </w:t>
      </w:r>
      <w:r>
        <w:t>및</w:t>
      </w:r>
      <w:r>
        <w:t xml:space="preserve"> </w:t>
      </w:r>
      <w:r>
        <w:t>혈당</w:t>
      </w:r>
      <w:r>
        <w:t xml:space="preserve"> </w:t>
      </w:r>
      <w:r>
        <w:t>관리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UAE</w:t>
      </w:r>
      <w:r>
        <w:rPr>
          <w:b/>
          <w:bCs/>
          <w:color w:val="333333"/>
        </w:rPr>
        <w:t>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세계에서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당뇨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유병률이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가장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높은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국가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하나로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성인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남녀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모두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약</w:t>
      </w:r>
      <w:r>
        <w:rPr>
          <w:b/>
          <w:bCs/>
          <w:color w:val="333333"/>
        </w:rPr>
        <w:t xml:space="preserve"> 17~19%</w:t>
      </w:r>
      <w:r>
        <w:rPr>
          <w:b/>
          <w:bCs/>
          <w:color w:val="333333"/>
        </w:rPr>
        <w:t>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유병률을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기록하고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있으며</w:t>
      </w:r>
      <w:r>
        <w:rPr>
          <w:b/>
          <w:bCs/>
          <w:color w:val="333333"/>
        </w:rPr>
        <w:t>, 2040</w:t>
      </w:r>
      <w:r>
        <w:rPr>
          <w:b/>
          <w:bCs/>
          <w:color w:val="333333"/>
        </w:rPr>
        <w:t>년에는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당뇨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인구가</w:t>
      </w:r>
      <w:r>
        <w:rPr>
          <w:b/>
          <w:bCs/>
          <w:color w:val="333333"/>
        </w:rPr>
        <w:t xml:space="preserve"> 220</w:t>
      </w:r>
      <w:r>
        <w:rPr>
          <w:b/>
          <w:bCs/>
          <w:color w:val="333333"/>
        </w:rPr>
        <w:t>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명에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달할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것으로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국제당뇨병연맹</w:t>
      </w:r>
      <w:proofErr w:type="spellEnd"/>
      <w:r>
        <w:rPr>
          <w:b/>
          <w:bCs/>
          <w:color w:val="333333"/>
        </w:rPr>
        <w:t>(IDF)</w:t>
      </w:r>
      <w:r>
        <w:rPr>
          <w:b/>
          <w:bCs/>
          <w:color w:val="333333"/>
        </w:rPr>
        <w:t>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전망하고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두바이의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경우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에미라티</w:t>
      </w:r>
      <w:proofErr w:type="spellEnd"/>
      <w:r>
        <w:rPr>
          <w:b/>
          <w:bCs/>
          <w:color w:val="333333"/>
        </w:rPr>
        <w:t xml:space="preserve">(UAE </w:t>
      </w:r>
      <w:r>
        <w:rPr>
          <w:b/>
          <w:bCs/>
          <w:color w:val="333333"/>
        </w:rPr>
        <w:t>자국민</w:t>
      </w:r>
      <w:r>
        <w:rPr>
          <w:b/>
          <w:bCs/>
          <w:color w:val="333333"/>
        </w:rPr>
        <w:t>)</w:t>
      </w:r>
      <w:r>
        <w:rPr>
          <w:b/>
          <w:bCs/>
          <w:color w:val="333333"/>
        </w:rPr>
        <w:t>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당뇨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유병률이</w:t>
      </w:r>
      <w:r>
        <w:rPr>
          <w:b/>
          <w:bCs/>
          <w:color w:val="333333"/>
        </w:rPr>
        <w:t xml:space="preserve"> 19.3%</w:t>
      </w:r>
      <w:r>
        <w:rPr>
          <w:b/>
          <w:bCs/>
          <w:color w:val="333333"/>
        </w:rPr>
        <w:t>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외국인</w:t>
      </w:r>
      <w:r>
        <w:rPr>
          <w:b/>
          <w:bCs/>
          <w:color w:val="333333"/>
        </w:rPr>
        <w:t>(12.4%)</w:t>
      </w:r>
      <w:r>
        <w:rPr>
          <w:b/>
          <w:bCs/>
          <w:color w:val="333333"/>
        </w:rPr>
        <w:t>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크게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상회하며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비만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인구의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경우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당뇨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유병률이</w:t>
      </w:r>
      <w:r>
        <w:rPr>
          <w:b/>
          <w:bCs/>
          <w:color w:val="333333"/>
        </w:rPr>
        <w:t xml:space="preserve"> 21.5%</w:t>
      </w:r>
      <w:r>
        <w:rPr>
          <w:b/>
          <w:bCs/>
          <w:color w:val="333333"/>
        </w:rPr>
        <w:t>까지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높아지는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비만과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당뇨의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복합적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상관관계가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뚜렷하게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나타남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UAE </w:t>
      </w:r>
      <w:r>
        <w:rPr>
          <w:b/>
          <w:bCs/>
          <w:color w:val="333333"/>
        </w:rPr>
        <w:t>정부는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국가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당뇨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예방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전략</w:t>
      </w:r>
      <w:r>
        <w:rPr>
          <w:b/>
          <w:bCs/>
          <w:color w:val="333333"/>
        </w:rPr>
        <w:t>(National Diabetes Strategy)</w:t>
      </w:r>
      <w:r>
        <w:rPr>
          <w:b/>
          <w:bCs/>
          <w:color w:val="333333"/>
        </w:rPr>
        <w:t>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수립하고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당뇨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유병률</w:t>
      </w:r>
      <w:r>
        <w:rPr>
          <w:b/>
          <w:bCs/>
          <w:color w:val="333333"/>
        </w:rPr>
        <w:t xml:space="preserve"> 20% </w:t>
      </w:r>
      <w:r>
        <w:rPr>
          <w:b/>
          <w:bCs/>
          <w:color w:val="333333"/>
        </w:rPr>
        <w:t>감소를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목표로</w:t>
      </w:r>
      <w:r>
        <w:rPr>
          <w:b/>
          <w:bCs/>
          <w:color w:val="333333"/>
        </w:rPr>
        <w:t xml:space="preserve"> AED 1</w:t>
      </w:r>
      <w:r>
        <w:rPr>
          <w:b/>
          <w:bCs/>
          <w:color w:val="333333"/>
        </w:rPr>
        <w:t>억의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건강증진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예산을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투입하는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국가적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차원의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대응이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이루어지고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이로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임상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영양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및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혈당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조절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기능식품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빠르게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혈당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조절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기능식품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시장은</w:t>
      </w:r>
      <w:r>
        <w:rPr>
          <w:b/>
          <w:bCs/>
          <w:color w:val="333333"/>
        </w:rPr>
        <w:t xml:space="preserve"> 2024</w:t>
      </w:r>
      <w:r>
        <w:rPr>
          <w:b/>
          <w:bCs/>
          <w:color w:val="333333"/>
        </w:rPr>
        <w:t>년</w:t>
      </w:r>
      <w:r>
        <w:rPr>
          <w:b/>
          <w:bCs/>
          <w:color w:val="333333"/>
        </w:rPr>
        <w:t xml:space="preserve"> USD 1,377</w:t>
      </w:r>
      <w:r>
        <w:rPr>
          <w:b/>
          <w:bCs/>
          <w:color w:val="333333"/>
        </w:rPr>
        <w:t>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달러에서</w:t>
      </w:r>
      <w:r>
        <w:rPr>
          <w:b/>
          <w:bCs/>
          <w:color w:val="333333"/>
        </w:rPr>
        <w:t xml:space="preserve"> 2030</w:t>
      </w:r>
      <w:r>
        <w:rPr>
          <w:b/>
          <w:bCs/>
          <w:color w:val="333333"/>
        </w:rPr>
        <w:t>년</w:t>
      </w:r>
      <w:r>
        <w:rPr>
          <w:b/>
          <w:bCs/>
          <w:color w:val="333333"/>
        </w:rPr>
        <w:t xml:space="preserve"> USD 1,749</w:t>
      </w:r>
      <w:r>
        <w:rPr>
          <w:b/>
          <w:bCs/>
          <w:color w:val="333333"/>
        </w:rPr>
        <w:t>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달러로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전망되며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저</w:t>
      </w:r>
      <w:r>
        <w:rPr>
          <w:b/>
          <w:bCs/>
          <w:color w:val="333333"/>
        </w:rPr>
        <w:t xml:space="preserve">GI </w:t>
      </w:r>
      <w:r>
        <w:rPr>
          <w:b/>
          <w:bCs/>
          <w:color w:val="333333"/>
        </w:rPr>
        <w:t>식품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당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조절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보충제</w:t>
      </w:r>
      <w:proofErr w:type="spellEnd"/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당뇨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특화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영양음료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수요가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특히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두드러짐</w:t>
      </w:r>
      <w:r>
        <w:rPr>
          <w:b/>
          <w:bCs/>
          <w:color w:val="333333"/>
        </w:rPr>
        <w:t>.</w:t>
      </w:r>
    </w:p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11" w:history="1">
        <w:r>
          <w:rPr>
            <w:rStyle w:val="a5"/>
            <w:color w:val="1155CC"/>
            <w:sz w:val="18"/>
            <w:szCs w:val="18"/>
          </w:rPr>
          <w:t>Resear</w:t>
        </w:r>
        <w:r>
          <w:rPr>
            <w:rStyle w:val="a5"/>
            <w:color w:val="1155CC"/>
            <w:sz w:val="18"/>
            <w:szCs w:val="18"/>
          </w:rPr>
          <w:t>ch &amp; Markets, 'UAE Clinical Nutrition for Diabetes Care Market' (2024)</w:t>
        </w:r>
      </w:hyperlink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r>
        <w:rPr>
          <w:color w:val="777777"/>
          <w:sz w:val="18"/>
          <w:szCs w:val="18"/>
        </w:rPr>
        <w:t xml:space="preserve">IDF Diabetes </w:t>
      </w:r>
      <w:proofErr w:type="gramStart"/>
      <w:r>
        <w:rPr>
          <w:color w:val="777777"/>
          <w:sz w:val="18"/>
          <w:szCs w:val="18"/>
        </w:rPr>
        <w:t>Atlas /</w:t>
      </w:r>
      <w:proofErr w:type="gramEnd"/>
      <w:r>
        <w:rPr>
          <w:color w:val="777777"/>
          <w:sz w:val="18"/>
          <w:szCs w:val="18"/>
        </w:rPr>
        <w:t xml:space="preserve"> Dubai Health Authority</w:t>
      </w:r>
    </w:p>
    <w:p w:rsidR="0033551A" w:rsidRDefault="0033551A">
      <w:pPr>
        <w:spacing w:after="80"/>
      </w:pPr>
    </w:p>
    <w:p w:rsidR="0033551A" w:rsidRDefault="006D1707">
      <w:pPr>
        <w:spacing w:before="80" w:after="80"/>
      </w:pPr>
      <w:r>
        <w:rPr>
          <w:b/>
          <w:bCs/>
          <w:color w:val="2E75B6"/>
        </w:rPr>
        <w:t xml:space="preserve">■ </w:t>
      </w:r>
      <w:r>
        <w:rPr>
          <w:b/>
          <w:bCs/>
          <w:color w:val="2E75B6"/>
        </w:rPr>
        <w:t>당뇨</w:t>
      </w:r>
      <w:r>
        <w:rPr>
          <w:b/>
          <w:bCs/>
          <w:color w:val="2E75B6"/>
        </w:rPr>
        <w:t>·</w:t>
      </w:r>
      <w:r>
        <w:rPr>
          <w:b/>
          <w:bCs/>
          <w:color w:val="2E75B6"/>
        </w:rPr>
        <w:t>혈당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관리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관련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주요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제품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카테고리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7"/>
        <w:gridCol w:w="2269"/>
        <w:gridCol w:w="2559"/>
        <w:gridCol w:w="2431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제품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유형</w:t>
            </w:r>
          </w:p>
        </w:tc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성분</w:t>
            </w:r>
          </w:p>
        </w:tc>
        <w:tc>
          <w:tcPr>
            <w:tcW w:w="2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대표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제품명</w:t>
            </w:r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r>
              <w:rPr>
                <w:b/>
                <w:bCs/>
                <w:color w:val="FFFFFF"/>
                <w:sz w:val="20"/>
                <w:szCs w:val="20"/>
              </w:rPr>
              <w:t>브랜드</w:t>
            </w:r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7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효능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요약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혈당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크롬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마그네슘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계피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추출물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베르베린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Solgar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Chromium Picolinate, Now Berberine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인슐린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감수성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개선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공복혈당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안정화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저</w:t>
            </w:r>
            <w:r>
              <w:rPr>
                <w:color w:val="333333"/>
                <w:sz w:val="19"/>
                <w:szCs w:val="19"/>
              </w:rPr>
              <w:t xml:space="preserve">GI </w:t>
            </w:r>
            <w:r>
              <w:rPr>
                <w:color w:val="333333"/>
                <w:sz w:val="19"/>
                <w:szCs w:val="19"/>
              </w:rPr>
              <w:t>영양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음료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복합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탄수화물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식이섬유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단백질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Glucerna (Abbott), Resource </w:t>
            </w:r>
            <w:proofErr w:type="spellStart"/>
            <w:r>
              <w:rPr>
                <w:color w:val="333333"/>
                <w:sz w:val="19"/>
                <w:szCs w:val="19"/>
              </w:rPr>
              <w:t>Diabet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(Nestlé)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혈당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급등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억제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지속적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포만감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제공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당뇨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특화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식이보충제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 xml:space="preserve">-3,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D, </w:t>
            </w:r>
            <w:r>
              <w:rPr>
                <w:color w:val="333333"/>
                <w:sz w:val="19"/>
                <w:szCs w:val="19"/>
              </w:rPr>
              <w:t>마그네슘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Nutren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Diabetes, Glucerna SR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당뇨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합병증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신장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눈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신경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예방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지원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식이섬유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사이리움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허스크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구아</w:t>
            </w:r>
            <w:r>
              <w:rPr>
                <w:color w:val="333333"/>
                <w:sz w:val="19"/>
                <w:szCs w:val="19"/>
              </w:rPr>
              <w:lastRenderedPageBreak/>
              <w:t>검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이눌린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 xml:space="preserve">Metamucil, </w:t>
            </w:r>
            <w:proofErr w:type="spellStart"/>
            <w:r>
              <w:rPr>
                <w:color w:val="333333"/>
                <w:sz w:val="19"/>
                <w:szCs w:val="19"/>
              </w:rPr>
              <w:t>Benefiber</w:t>
            </w:r>
            <w:proofErr w:type="spellEnd"/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식후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혈당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상승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억제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lastRenderedPageBreak/>
              <w:t>건강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동시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개선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홍삼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혈당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기능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진세노사이드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Rb1·Rg1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정관장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혈당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(KGC05pg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혈당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조절</w:t>
            </w:r>
            <w:r>
              <w:rPr>
                <w:color w:val="333333"/>
                <w:sz w:val="19"/>
                <w:szCs w:val="19"/>
              </w:rPr>
              <w:t xml:space="preserve"> MFDS </w:t>
            </w:r>
            <w:r>
              <w:rPr>
                <w:color w:val="333333"/>
                <w:sz w:val="19"/>
                <w:szCs w:val="19"/>
              </w:rPr>
              <w:t>인증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함유</w:t>
            </w:r>
          </w:p>
        </w:tc>
      </w:tr>
    </w:tbl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2. </w:t>
      </w:r>
      <w:r>
        <w:t>비만</w:t>
      </w:r>
      <w:r>
        <w:t xml:space="preserve">(Obesity) </w:t>
      </w:r>
      <w:r>
        <w:t>및</w:t>
      </w:r>
      <w:r>
        <w:t xml:space="preserve"> </w:t>
      </w:r>
      <w:r>
        <w:t>체중관리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UAE </w:t>
      </w:r>
      <w:r>
        <w:rPr>
          <w:b/>
          <w:bCs/>
          <w:color w:val="333333"/>
        </w:rPr>
        <w:t>성인의</w:t>
      </w:r>
      <w:r>
        <w:rPr>
          <w:b/>
          <w:bCs/>
          <w:color w:val="333333"/>
        </w:rPr>
        <w:t xml:space="preserve"> 28%</w:t>
      </w:r>
      <w:r>
        <w:rPr>
          <w:b/>
          <w:bCs/>
          <w:color w:val="333333"/>
        </w:rPr>
        <w:t>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비만</w:t>
      </w:r>
      <w:r>
        <w:rPr>
          <w:b/>
          <w:bCs/>
          <w:color w:val="333333"/>
        </w:rPr>
        <w:t>(BMI≥30), 68%</w:t>
      </w:r>
      <w:r>
        <w:rPr>
          <w:b/>
          <w:bCs/>
          <w:color w:val="333333"/>
        </w:rPr>
        <w:t>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과체중</w:t>
      </w:r>
      <w:r>
        <w:rPr>
          <w:b/>
          <w:bCs/>
          <w:color w:val="333333"/>
        </w:rPr>
        <w:t xml:space="preserve">(BMI≥25) </w:t>
      </w:r>
      <w:r>
        <w:rPr>
          <w:b/>
          <w:bCs/>
          <w:color w:val="333333"/>
        </w:rPr>
        <w:t>상태에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것으로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조사되어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중동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지역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최고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수준의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비만율을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기록하고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 xml:space="preserve">. </w:t>
      </w:r>
      <w:r>
        <w:rPr>
          <w:b/>
          <w:bCs/>
          <w:color w:val="333333"/>
        </w:rPr>
        <w:t>세계비만연맹</w:t>
      </w:r>
      <w:r>
        <w:rPr>
          <w:b/>
          <w:bCs/>
          <w:color w:val="333333"/>
        </w:rPr>
        <w:t>(World Obesity Federation)</w:t>
      </w:r>
      <w:r>
        <w:rPr>
          <w:b/>
          <w:bCs/>
          <w:color w:val="333333"/>
        </w:rPr>
        <w:t>은</w:t>
      </w:r>
      <w:r>
        <w:rPr>
          <w:b/>
          <w:bCs/>
          <w:color w:val="333333"/>
        </w:rPr>
        <w:t xml:space="preserve"> UAE</w:t>
      </w:r>
      <w:r>
        <w:rPr>
          <w:b/>
          <w:bCs/>
          <w:color w:val="333333"/>
        </w:rPr>
        <w:t>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국가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위험도를</w:t>
      </w:r>
      <w:r>
        <w:rPr>
          <w:b/>
          <w:bCs/>
          <w:color w:val="333333"/>
        </w:rPr>
        <w:t xml:space="preserve"> 10</w:t>
      </w:r>
      <w:r>
        <w:rPr>
          <w:b/>
          <w:bCs/>
          <w:color w:val="333333"/>
        </w:rPr>
        <w:t>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만점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</w:t>
      </w:r>
      <w:r>
        <w:rPr>
          <w:b/>
          <w:bCs/>
          <w:color w:val="333333"/>
        </w:rPr>
        <w:t xml:space="preserve"> 7</w:t>
      </w:r>
      <w:r>
        <w:rPr>
          <w:b/>
          <w:bCs/>
          <w:color w:val="333333"/>
        </w:rPr>
        <w:t>점으로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평가함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과도한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열량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섭취</w:t>
      </w:r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특히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패스트푸드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설탕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음료</w:t>
      </w:r>
      <w:r>
        <w:rPr>
          <w:b/>
          <w:bCs/>
          <w:color w:val="333333"/>
        </w:rPr>
        <w:t>)</w:t>
      </w:r>
      <w:r>
        <w:rPr>
          <w:b/>
          <w:bCs/>
          <w:color w:val="333333"/>
        </w:rPr>
        <w:t>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극단적으로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낮은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신체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활동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수준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대부분의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시간을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실내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에어컨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환경에서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보내는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생활습관이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확산의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구조적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원인으로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지목됨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UAE </w:t>
      </w:r>
      <w:r>
        <w:rPr>
          <w:b/>
          <w:bCs/>
          <w:color w:val="333333"/>
        </w:rPr>
        <w:t>정부는</w:t>
      </w:r>
      <w:r>
        <w:rPr>
          <w:b/>
          <w:bCs/>
          <w:color w:val="333333"/>
        </w:rPr>
        <w:t xml:space="preserve"> 2019</w:t>
      </w:r>
      <w:r>
        <w:rPr>
          <w:b/>
          <w:bCs/>
          <w:color w:val="333333"/>
        </w:rPr>
        <w:t>년부터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탄산음료</w:t>
      </w:r>
      <w:r>
        <w:rPr>
          <w:b/>
          <w:bCs/>
          <w:color w:val="333333"/>
        </w:rPr>
        <w:t>·</w:t>
      </w:r>
      <w:proofErr w:type="spellStart"/>
      <w:r>
        <w:rPr>
          <w:b/>
          <w:bCs/>
          <w:color w:val="333333"/>
        </w:rPr>
        <w:t>에너지드링크에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소비세</w:t>
      </w:r>
      <w:r>
        <w:rPr>
          <w:b/>
          <w:bCs/>
          <w:color w:val="333333"/>
        </w:rPr>
        <w:t>(Excise Tax) 100%</w:t>
      </w:r>
      <w:r>
        <w:rPr>
          <w:b/>
          <w:bCs/>
          <w:color w:val="333333"/>
        </w:rPr>
        <w:t>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부과하는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식이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규제를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강화하고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이는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천연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기능성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체중관리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관심을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더욱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높이는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효과를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낳고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최근</w:t>
      </w:r>
      <w:r>
        <w:rPr>
          <w:b/>
          <w:bCs/>
          <w:color w:val="333333"/>
        </w:rPr>
        <w:t xml:space="preserve"> GLP-1 </w:t>
      </w:r>
      <w:r>
        <w:rPr>
          <w:b/>
          <w:bCs/>
          <w:color w:val="333333"/>
        </w:rPr>
        <w:t>계열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치료제</w:t>
      </w:r>
      <w:r>
        <w:rPr>
          <w:b/>
          <w:bCs/>
          <w:color w:val="333333"/>
        </w:rPr>
        <w:t>(</w:t>
      </w:r>
      <w:proofErr w:type="spellStart"/>
      <w:r>
        <w:rPr>
          <w:b/>
          <w:bCs/>
          <w:color w:val="333333"/>
        </w:rPr>
        <w:t>위고비</w:t>
      </w:r>
      <w:proofErr w:type="spellEnd"/>
      <w:r>
        <w:rPr>
          <w:b/>
          <w:bCs/>
          <w:color w:val="333333"/>
        </w:rPr>
        <w:t xml:space="preserve">, </w:t>
      </w:r>
      <w:proofErr w:type="spellStart"/>
      <w:r>
        <w:rPr>
          <w:b/>
          <w:bCs/>
          <w:color w:val="333333"/>
        </w:rPr>
        <w:t>삭센다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>)</w:t>
      </w:r>
      <w:r>
        <w:rPr>
          <w:b/>
          <w:bCs/>
          <w:color w:val="333333"/>
        </w:rPr>
        <w:t>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확산과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함께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이를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보완하는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체중관리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영양보충제</w:t>
      </w:r>
      <w:proofErr w:type="spellEnd"/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근육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손실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방지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단백질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대사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활성화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</w:t>
      </w:r>
      <w:r>
        <w:rPr>
          <w:b/>
          <w:bCs/>
          <w:color w:val="333333"/>
        </w:rPr>
        <w:t xml:space="preserve">) </w:t>
      </w:r>
      <w:r>
        <w:rPr>
          <w:b/>
          <w:bCs/>
          <w:color w:val="333333"/>
        </w:rPr>
        <w:t>시장도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동반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중임</w:t>
      </w:r>
      <w:r>
        <w:rPr>
          <w:b/>
          <w:bCs/>
          <w:color w:val="333333"/>
        </w:rPr>
        <w:t>.</w:t>
      </w:r>
    </w:p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r>
        <w:rPr>
          <w:color w:val="777777"/>
          <w:sz w:val="18"/>
          <w:szCs w:val="18"/>
        </w:rPr>
        <w:t xml:space="preserve">World Obesity </w:t>
      </w:r>
      <w:proofErr w:type="gramStart"/>
      <w:r>
        <w:rPr>
          <w:color w:val="777777"/>
          <w:sz w:val="18"/>
          <w:szCs w:val="18"/>
        </w:rPr>
        <w:t>Federation /</w:t>
      </w:r>
      <w:proofErr w:type="gramEnd"/>
      <w:r>
        <w:rPr>
          <w:color w:val="777777"/>
          <w:sz w:val="18"/>
          <w:szCs w:val="18"/>
        </w:rPr>
        <w:t xml:space="preserve"> Gl</w:t>
      </w:r>
      <w:r>
        <w:rPr>
          <w:color w:val="777777"/>
          <w:sz w:val="18"/>
          <w:szCs w:val="18"/>
        </w:rPr>
        <w:t>obal Nutrition Report / PMC NCBI (2023)</w:t>
      </w:r>
    </w:p>
    <w:p w:rsidR="0033551A" w:rsidRDefault="0033551A">
      <w:pPr>
        <w:spacing w:after="80"/>
      </w:pPr>
    </w:p>
    <w:p w:rsidR="0033551A" w:rsidRDefault="006D1707">
      <w:pPr>
        <w:spacing w:before="80" w:after="80"/>
      </w:pPr>
      <w:r>
        <w:rPr>
          <w:b/>
          <w:bCs/>
          <w:color w:val="2E75B6"/>
        </w:rPr>
        <w:t xml:space="preserve">■ </w:t>
      </w:r>
      <w:r>
        <w:rPr>
          <w:b/>
          <w:bCs/>
          <w:color w:val="2E75B6"/>
        </w:rPr>
        <w:t>비만</w:t>
      </w:r>
      <w:r>
        <w:rPr>
          <w:b/>
          <w:bCs/>
          <w:color w:val="2E75B6"/>
        </w:rPr>
        <w:t>·</w:t>
      </w:r>
      <w:r>
        <w:rPr>
          <w:b/>
          <w:bCs/>
          <w:color w:val="2E75B6"/>
        </w:rPr>
        <w:t>체중관리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관련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주요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제품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카테고리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9"/>
        <w:gridCol w:w="2216"/>
        <w:gridCol w:w="2537"/>
        <w:gridCol w:w="2374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제품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유형</w:t>
            </w:r>
          </w:p>
        </w:tc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성분</w:t>
            </w:r>
          </w:p>
        </w:tc>
        <w:tc>
          <w:tcPr>
            <w:tcW w:w="2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대표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제품명</w:t>
            </w:r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r>
              <w:rPr>
                <w:b/>
                <w:bCs/>
                <w:color w:val="FFFFFF"/>
                <w:sz w:val="20"/>
                <w:szCs w:val="20"/>
              </w:rPr>
              <w:t>브랜드</w:t>
            </w:r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7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효능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요약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식사대용</w:t>
            </w:r>
            <w:r>
              <w:rPr>
                <w:color w:val="333333"/>
                <w:sz w:val="19"/>
                <w:szCs w:val="19"/>
              </w:rPr>
              <w:t>(Meal Replacement)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단백질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필수아미노산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비타민미네랄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Herbalife Formula 1, </w:t>
            </w:r>
            <w:proofErr w:type="spellStart"/>
            <w:r>
              <w:rPr>
                <w:color w:val="333333"/>
                <w:sz w:val="19"/>
                <w:szCs w:val="19"/>
              </w:rPr>
              <w:t>Slimfast</w:t>
            </w:r>
            <w:proofErr w:type="spellEnd"/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칼로리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식단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지원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포만감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유지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지방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연소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CLA(</w:t>
            </w:r>
            <w:proofErr w:type="spellStart"/>
            <w:r>
              <w:rPr>
                <w:color w:val="333333"/>
                <w:sz w:val="19"/>
                <w:szCs w:val="19"/>
              </w:rPr>
              <w:t>공액리놀레산</w:t>
            </w:r>
            <w:proofErr w:type="spellEnd"/>
            <w:r>
              <w:rPr>
                <w:color w:val="333333"/>
                <w:sz w:val="19"/>
                <w:szCs w:val="19"/>
              </w:rPr>
              <w:t>), L-</w:t>
            </w:r>
            <w:proofErr w:type="spellStart"/>
            <w:r>
              <w:rPr>
                <w:color w:val="333333"/>
                <w:sz w:val="19"/>
                <w:szCs w:val="19"/>
              </w:rPr>
              <w:t>카르니틴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녹차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추출물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NOW CLA, </w:t>
            </w:r>
            <w:proofErr w:type="spellStart"/>
            <w:r>
              <w:rPr>
                <w:color w:val="333333"/>
                <w:sz w:val="19"/>
                <w:szCs w:val="19"/>
              </w:rPr>
              <w:t>MuscleTech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L-Carnitine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체지방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산화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촉진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기초대사율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증가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천연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체중관리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허브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가르시니아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캄보지아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그린커피빈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추출물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Nature's Bounty Garcinia, </w:t>
            </w:r>
            <w:proofErr w:type="spellStart"/>
            <w:r>
              <w:rPr>
                <w:color w:val="333333"/>
                <w:sz w:val="19"/>
                <w:szCs w:val="19"/>
              </w:rPr>
              <w:t>Natrol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Green Coffee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식욕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억제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지방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합성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억제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포만감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식이섬유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구아검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글루코만난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사이리움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Now Psyllium Husk, Konjac Root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팽만감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형성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칼로리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섭취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자연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감소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단백질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보충</w:t>
            </w:r>
            <w:r>
              <w:rPr>
                <w:color w:val="333333"/>
                <w:sz w:val="19"/>
                <w:szCs w:val="19"/>
              </w:rPr>
              <w:t>(</w:t>
            </w:r>
            <w:proofErr w:type="spellStart"/>
            <w:r>
              <w:rPr>
                <w:color w:val="333333"/>
                <w:sz w:val="19"/>
                <w:szCs w:val="19"/>
              </w:rPr>
              <w:t>근손실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방지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Whey, </w:t>
            </w:r>
            <w:r>
              <w:rPr>
                <w:color w:val="333333"/>
                <w:sz w:val="19"/>
                <w:szCs w:val="19"/>
              </w:rPr>
              <w:t>식물성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단백질</w:t>
            </w:r>
            <w:r>
              <w:rPr>
                <w:color w:val="333333"/>
                <w:sz w:val="19"/>
                <w:szCs w:val="19"/>
              </w:rPr>
              <w:t>, BCAA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Optimum Nutrition Whey, Vega Sport</w:t>
            </w:r>
          </w:p>
        </w:tc>
        <w:tc>
          <w:tcPr>
            <w:tcW w:w="2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GLP-1 </w:t>
            </w:r>
            <w:r>
              <w:rPr>
                <w:color w:val="333333"/>
                <w:sz w:val="19"/>
                <w:szCs w:val="19"/>
              </w:rPr>
              <w:t>병용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근육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손실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방지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기초대사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유지</w:t>
            </w:r>
          </w:p>
        </w:tc>
      </w:tr>
    </w:tbl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lastRenderedPageBreak/>
        <w:t xml:space="preserve">3. </w:t>
      </w:r>
      <w:r>
        <w:t>비타민</w:t>
      </w:r>
      <w:r>
        <w:t xml:space="preserve">D </w:t>
      </w:r>
      <w:r>
        <w:t>결핍</w:t>
      </w:r>
      <w:r>
        <w:t xml:space="preserve"> </w:t>
      </w:r>
      <w:r>
        <w:t>보완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UAE </w:t>
      </w:r>
      <w:r>
        <w:rPr>
          <w:b/>
          <w:bCs/>
          <w:color w:val="333333"/>
        </w:rPr>
        <w:t>거주자의</w:t>
      </w:r>
      <w:r>
        <w:rPr>
          <w:b/>
          <w:bCs/>
          <w:color w:val="333333"/>
        </w:rPr>
        <w:t xml:space="preserve"> 79.6~90%</w:t>
      </w:r>
      <w:r>
        <w:rPr>
          <w:b/>
          <w:bCs/>
          <w:color w:val="333333"/>
        </w:rPr>
        <w:t>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비타민</w:t>
      </w:r>
      <w:r>
        <w:rPr>
          <w:b/>
          <w:bCs/>
          <w:color w:val="333333"/>
        </w:rPr>
        <w:t xml:space="preserve">D </w:t>
      </w:r>
      <w:r>
        <w:rPr>
          <w:b/>
          <w:bCs/>
          <w:color w:val="333333"/>
        </w:rPr>
        <w:t>결핍</w:t>
      </w:r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혈중</w:t>
      </w:r>
      <w:r>
        <w:rPr>
          <w:b/>
          <w:bCs/>
          <w:color w:val="333333"/>
        </w:rPr>
        <w:t xml:space="preserve"> 25-OH </w:t>
      </w:r>
      <w:r>
        <w:rPr>
          <w:b/>
          <w:bCs/>
          <w:color w:val="333333"/>
        </w:rPr>
        <w:t>비타민</w:t>
      </w:r>
      <w:r>
        <w:rPr>
          <w:b/>
          <w:bCs/>
          <w:color w:val="333333"/>
        </w:rPr>
        <w:t xml:space="preserve">D </w:t>
      </w:r>
      <w:proofErr w:type="gramStart"/>
      <w:r>
        <w:rPr>
          <w:b/>
          <w:bCs/>
          <w:color w:val="333333"/>
        </w:rPr>
        <w:t>&lt; 20</w:t>
      </w:r>
      <w:proofErr w:type="gramEnd"/>
      <w:r>
        <w:rPr>
          <w:b/>
          <w:bCs/>
          <w:color w:val="333333"/>
        </w:rPr>
        <w:t xml:space="preserve"> ng/mL) </w:t>
      </w:r>
      <w:r>
        <w:rPr>
          <w:b/>
          <w:bCs/>
          <w:color w:val="333333"/>
        </w:rPr>
        <w:t>상태로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추정되며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특히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및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</w:t>
      </w:r>
      <w:r>
        <w:rPr>
          <w:b/>
          <w:bCs/>
          <w:color w:val="333333"/>
        </w:rPr>
        <w:t>2</w:t>
      </w:r>
      <w:r>
        <w:rPr>
          <w:b/>
          <w:bCs/>
          <w:color w:val="333333"/>
        </w:rPr>
        <w:t>형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당뇨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환자의</w:t>
      </w:r>
      <w:r>
        <w:rPr>
          <w:b/>
          <w:bCs/>
          <w:color w:val="333333"/>
        </w:rPr>
        <w:t xml:space="preserve"> 83.2%</w:t>
      </w:r>
      <w:r>
        <w:rPr>
          <w:b/>
          <w:bCs/>
          <w:color w:val="333333"/>
        </w:rPr>
        <w:t>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비타민</w:t>
      </w:r>
      <w:r>
        <w:rPr>
          <w:b/>
          <w:bCs/>
          <w:color w:val="333333"/>
        </w:rPr>
        <w:t xml:space="preserve">D </w:t>
      </w:r>
      <w:r>
        <w:rPr>
          <w:b/>
          <w:bCs/>
          <w:color w:val="333333"/>
        </w:rPr>
        <w:t>결핍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상태라는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연구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결과가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발표된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UAE</w:t>
      </w:r>
      <w:r>
        <w:rPr>
          <w:b/>
          <w:bCs/>
          <w:color w:val="333333"/>
        </w:rPr>
        <w:t>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극단적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고온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기후</w:t>
      </w:r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연평균</w:t>
      </w:r>
      <w:r>
        <w:rPr>
          <w:b/>
          <w:bCs/>
          <w:color w:val="333333"/>
        </w:rPr>
        <w:t xml:space="preserve"> 40°C+)</w:t>
      </w:r>
      <w:r>
        <w:rPr>
          <w:b/>
          <w:bCs/>
          <w:color w:val="333333"/>
        </w:rPr>
        <w:t>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실외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활동이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제한되고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종교적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복장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문화</w:t>
      </w:r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특히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에미라티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여성의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전통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복장</w:t>
      </w:r>
      <w:r>
        <w:rPr>
          <w:b/>
          <w:bCs/>
          <w:color w:val="333333"/>
        </w:rPr>
        <w:t>)</w:t>
      </w:r>
      <w:r>
        <w:rPr>
          <w:b/>
          <w:bCs/>
          <w:color w:val="333333"/>
        </w:rPr>
        <w:t>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피부의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자외선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노출이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극도로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제한되는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구조적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결핍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환경이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형성되어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비타민</w:t>
      </w:r>
      <w:r>
        <w:rPr>
          <w:b/>
          <w:bCs/>
          <w:color w:val="333333"/>
        </w:rPr>
        <w:t>D</w:t>
      </w:r>
      <w:r>
        <w:rPr>
          <w:b/>
          <w:bCs/>
          <w:color w:val="333333"/>
        </w:rPr>
        <w:t>는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면역계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조절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인슐린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분비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기능에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관여하므로</w:t>
      </w:r>
      <w:r>
        <w:rPr>
          <w:b/>
          <w:bCs/>
          <w:color w:val="333333"/>
        </w:rPr>
        <w:t>, UAE</w:t>
      </w:r>
      <w:r>
        <w:rPr>
          <w:b/>
          <w:bCs/>
          <w:color w:val="333333"/>
        </w:rPr>
        <w:t>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높은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당뇨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비만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자가면역질환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유병률과도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긴밀하게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연관되어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있어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단일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보충제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카테고리로서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최대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수요를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형성하고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12" w:history="1">
        <w:r>
          <w:rPr>
            <w:rStyle w:val="a5"/>
            <w:color w:val="1155CC"/>
            <w:sz w:val="18"/>
            <w:szCs w:val="18"/>
          </w:rPr>
          <w:t>PMC NCBI, 'Nutrition Situation Analysis in the UAE' (2023)</w:t>
        </w:r>
      </w:hyperlink>
    </w:p>
    <w:p w:rsidR="0033551A" w:rsidRDefault="0033551A">
      <w:pPr>
        <w:spacing w:after="80"/>
      </w:pPr>
    </w:p>
    <w:p w:rsidR="0033551A" w:rsidRDefault="006D1707">
      <w:pPr>
        <w:spacing w:before="80" w:after="80"/>
      </w:pPr>
      <w:r>
        <w:rPr>
          <w:b/>
          <w:bCs/>
          <w:color w:val="2E75B6"/>
        </w:rPr>
        <w:t xml:space="preserve">■ </w:t>
      </w:r>
      <w:r>
        <w:rPr>
          <w:b/>
          <w:bCs/>
          <w:color w:val="2E75B6"/>
        </w:rPr>
        <w:t>비타민</w:t>
      </w:r>
      <w:r>
        <w:rPr>
          <w:b/>
          <w:bCs/>
          <w:color w:val="2E75B6"/>
        </w:rPr>
        <w:t xml:space="preserve">D </w:t>
      </w:r>
      <w:r>
        <w:rPr>
          <w:b/>
          <w:bCs/>
          <w:color w:val="2E75B6"/>
        </w:rPr>
        <w:t>결핍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관련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주요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제품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카테고리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2409"/>
        <w:gridCol w:w="2652"/>
        <w:gridCol w:w="2079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제품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유형</w:t>
            </w:r>
          </w:p>
        </w:tc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성분</w:t>
            </w:r>
          </w:p>
        </w:tc>
        <w:tc>
          <w:tcPr>
            <w:tcW w:w="2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대표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제품명</w:t>
            </w:r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r>
              <w:rPr>
                <w:b/>
                <w:bCs/>
                <w:color w:val="FFFFFF"/>
                <w:sz w:val="20"/>
                <w:szCs w:val="20"/>
              </w:rPr>
              <w:t>브랜드</w:t>
            </w:r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효능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요약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D3 </w:t>
            </w:r>
            <w:r>
              <w:rPr>
                <w:color w:val="333333"/>
                <w:sz w:val="19"/>
                <w:szCs w:val="19"/>
              </w:rPr>
              <w:t>단일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Cholecalciferol (D3) 1,000~5,000 IU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Vitabiotics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Ultra D3, SunVit-D3 (</w:t>
            </w:r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골격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기능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정서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안정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지원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D+K2 </w:t>
            </w:r>
            <w:r>
              <w:rPr>
                <w:color w:val="333333"/>
                <w:sz w:val="19"/>
                <w:szCs w:val="19"/>
              </w:rPr>
              <w:t>복합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D3 + MK-7(</w:t>
            </w:r>
            <w:proofErr w:type="spellStart"/>
            <w:r>
              <w:rPr>
                <w:color w:val="333333"/>
                <w:sz w:val="19"/>
                <w:szCs w:val="19"/>
              </w:rPr>
              <w:t>메나퀴논</w:t>
            </w:r>
            <w:proofErr w:type="spellEnd"/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Life Extension D3+K2, </w:t>
            </w:r>
            <w:proofErr w:type="spellStart"/>
            <w:r>
              <w:rPr>
                <w:color w:val="333333"/>
                <w:sz w:val="19"/>
                <w:szCs w:val="19"/>
              </w:rPr>
              <w:t>Jarrow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D3+K2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칼슘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최적화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혈관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석회화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방지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 xml:space="preserve">-3+D </w:t>
            </w:r>
            <w:r>
              <w:rPr>
                <w:color w:val="333333"/>
                <w:sz w:val="19"/>
                <w:szCs w:val="19"/>
              </w:rPr>
              <w:t>복합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EPA/DHA + Vitamin D3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Vitabiotics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Cardioace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Seven Seas </w:t>
            </w:r>
            <w:proofErr w:type="spellStart"/>
            <w:r>
              <w:rPr>
                <w:color w:val="333333"/>
                <w:sz w:val="19"/>
                <w:szCs w:val="19"/>
              </w:rPr>
              <w:t>Multivit+D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심혈관</w:t>
            </w:r>
            <w:r>
              <w:rPr>
                <w:color w:val="333333"/>
                <w:sz w:val="19"/>
                <w:szCs w:val="19"/>
              </w:rPr>
              <w:t>+</w:t>
            </w:r>
            <w:r>
              <w:rPr>
                <w:color w:val="333333"/>
                <w:sz w:val="19"/>
                <w:szCs w:val="19"/>
              </w:rPr>
              <w:t>골격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소구</w:t>
            </w:r>
            <w:proofErr w:type="spellEnd"/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어린이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>D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소아용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액상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구미형</w:t>
            </w:r>
            <w:r>
              <w:rPr>
                <w:color w:val="333333"/>
                <w:sz w:val="19"/>
                <w:szCs w:val="19"/>
              </w:rPr>
              <w:t xml:space="preserve"> D3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Ddrops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Baby, </w:t>
            </w:r>
            <w:proofErr w:type="spellStart"/>
            <w:r>
              <w:rPr>
                <w:color w:val="333333"/>
                <w:sz w:val="19"/>
                <w:szCs w:val="19"/>
              </w:rPr>
              <w:t>Zarbees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Children Vitamin D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영아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소아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D </w:t>
            </w:r>
            <w:r>
              <w:rPr>
                <w:color w:val="333333"/>
                <w:sz w:val="19"/>
                <w:szCs w:val="19"/>
              </w:rPr>
              <w:t>결핍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대응</w:t>
            </w:r>
          </w:p>
        </w:tc>
      </w:tr>
    </w:tbl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4. </w:t>
      </w:r>
      <w:r>
        <w:t>면역</w:t>
      </w:r>
      <w:r>
        <w:t xml:space="preserve"> </w:t>
      </w:r>
      <w:r>
        <w:t>강화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COVID-19 </w:t>
      </w:r>
      <w:proofErr w:type="spellStart"/>
      <w:r>
        <w:rPr>
          <w:b/>
          <w:bCs/>
          <w:color w:val="333333"/>
        </w:rPr>
        <w:t>팬데믹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이후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소비자들의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면역력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강화에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관심이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급격히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증가하여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면역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보충제가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일상적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루틴의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핵심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아이템으로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자리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잡았음</w:t>
      </w:r>
      <w:r>
        <w:rPr>
          <w:b/>
          <w:bCs/>
          <w:color w:val="333333"/>
        </w:rPr>
        <w:t xml:space="preserve">. </w:t>
      </w:r>
      <w:r>
        <w:rPr>
          <w:b/>
          <w:bCs/>
          <w:color w:val="333333"/>
        </w:rPr>
        <w:t>글로벌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기능식품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구매자의</w:t>
      </w:r>
      <w:r>
        <w:rPr>
          <w:b/>
          <w:bCs/>
          <w:color w:val="333333"/>
        </w:rPr>
        <w:t xml:space="preserve"> 72%</w:t>
      </w:r>
      <w:r>
        <w:rPr>
          <w:b/>
          <w:bCs/>
          <w:color w:val="333333"/>
        </w:rPr>
        <w:t>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면역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</w:t>
      </w:r>
      <w:r>
        <w:rPr>
          <w:b/>
          <w:bCs/>
          <w:color w:val="333333"/>
        </w:rPr>
        <w:t>1</w:t>
      </w:r>
      <w:r>
        <w:rPr>
          <w:b/>
          <w:bCs/>
          <w:color w:val="333333"/>
        </w:rPr>
        <w:t>구매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사유로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꼽는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조사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결과와도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일치함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UAE</w:t>
      </w:r>
      <w:r>
        <w:rPr>
          <w:b/>
          <w:bCs/>
          <w:color w:val="333333"/>
        </w:rPr>
        <w:t>의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다인종</w:t>
      </w:r>
      <w:proofErr w:type="spellEnd"/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다문화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도시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특성상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국제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항공편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이용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및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밀집된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도시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환경에서의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감염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노출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위험이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높으며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연중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에어컨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환경에서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생활하는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특성이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호흡기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면역력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약화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요인으로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작용함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proofErr w:type="spellStart"/>
      <w:r>
        <w:rPr>
          <w:b/>
          <w:bCs/>
          <w:color w:val="333333"/>
        </w:rPr>
        <w:lastRenderedPageBreak/>
        <w:t>MoHAP</w:t>
      </w:r>
      <w:proofErr w:type="spellEnd"/>
      <w:r>
        <w:rPr>
          <w:b/>
          <w:bCs/>
          <w:color w:val="333333"/>
        </w:rPr>
        <w:t>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연간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국가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인플루엔자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예방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캠페인</w:t>
      </w:r>
      <w:r>
        <w:rPr>
          <w:b/>
          <w:bCs/>
          <w:color w:val="333333"/>
        </w:rPr>
        <w:t>('</w:t>
      </w:r>
      <w:proofErr w:type="spellStart"/>
      <w:r>
        <w:rPr>
          <w:b/>
          <w:bCs/>
          <w:color w:val="333333"/>
        </w:rPr>
        <w:t>면역화하라</w:t>
      </w:r>
      <w:proofErr w:type="spellEnd"/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지역사회를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보호하라</w:t>
      </w:r>
      <w:r>
        <w:rPr>
          <w:b/>
          <w:bCs/>
          <w:color w:val="333333"/>
        </w:rPr>
        <w:t>')</w:t>
      </w:r>
      <w:r>
        <w:rPr>
          <w:b/>
          <w:bCs/>
          <w:color w:val="333333"/>
        </w:rPr>
        <w:t>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정기적으로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시행하고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정부의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예방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의료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캠페인이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면역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보충제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소비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증가를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더욱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촉진하는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구조임</w:t>
      </w:r>
      <w:r>
        <w:rPr>
          <w:b/>
          <w:bCs/>
          <w:color w:val="333333"/>
        </w:rPr>
        <w:t>.</w:t>
      </w:r>
    </w:p>
    <w:p w:rsidR="0033551A" w:rsidRDefault="0033551A">
      <w:pPr>
        <w:spacing w:after="80"/>
      </w:pPr>
    </w:p>
    <w:p w:rsidR="0033551A" w:rsidRDefault="006D1707">
      <w:pPr>
        <w:spacing w:before="80" w:after="80"/>
      </w:pPr>
      <w:r>
        <w:rPr>
          <w:b/>
          <w:bCs/>
          <w:color w:val="2E75B6"/>
        </w:rPr>
        <w:t xml:space="preserve">■ </w:t>
      </w:r>
      <w:r>
        <w:rPr>
          <w:b/>
          <w:bCs/>
          <w:color w:val="2E75B6"/>
        </w:rPr>
        <w:t>면역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강화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관련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주요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제품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카테고리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9"/>
        <w:gridCol w:w="2430"/>
        <w:gridCol w:w="2649"/>
        <w:gridCol w:w="2088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제품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유형</w:t>
            </w:r>
          </w:p>
        </w:tc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성분</w:t>
            </w:r>
          </w:p>
        </w:tc>
        <w:tc>
          <w:tcPr>
            <w:tcW w:w="2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대표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제품명</w:t>
            </w:r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r>
              <w:rPr>
                <w:b/>
                <w:bCs/>
                <w:color w:val="FFFFFF"/>
                <w:sz w:val="20"/>
                <w:szCs w:val="20"/>
              </w:rPr>
              <w:t>브랜드</w:t>
            </w:r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효능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요약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복합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C 1,000mg, </w:t>
            </w:r>
            <w:r>
              <w:rPr>
                <w:color w:val="333333"/>
                <w:sz w:val="19"/>
                <w:szCs w:val="19"/>
              </w:rPr>
              <w:t>아연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>D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Vitabiotics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Immunace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Swisse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Ultiboost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Immune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종합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지원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감기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예방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회복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촉진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Lactobacillus acidophilus, Bifidobacterium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Culturelle Immune Defense, Garden of Life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장내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미생물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균형</w:t>
            </w:r>
            <w:r>
              <w:rPr>
                <w:color w:val="333333"/>
                <w:sz w:val="19"/>
                <w:szCs w:val="19"/>
              </w:rPr>
              <w:t>→</w:t>
            </w:r>
            <w:proofErr w:type="spellStart"/>
            <w:r>
              <w:rPr>
                <w:color w:val="333333"/>
                <w:sz w:val="19"/>
                <w:szCs w:val="19"/>
              </w:rPr>
              <w:t>면역계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조절</w:t>
            </w:r>
            <w:r>
              <w:rPr>
                <w:color w:val="333333"/>
                <w:sz w:val="19"/>
                <w:szCs w:val="19"/>
              </w:rPr>
              <w:t xml:space="preserve"> (70% </w:t>
            </w:r>
            <w:r>
              <w:rPr>
                <w:color w:val="333333"/>
                <w:sz w:val="19"/>
                <w:szCs w:val="19"/>
              </w:rPr>
              <w:t>면역세포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장에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위치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허브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엘더베리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에키나세아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강황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생강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Sambucol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Black Elderberry, Nature's Way Echinacea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항산화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항바이러스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작용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초기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감기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완화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홍삼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진세노사이드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Rg1·Rb1·Rg3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KGC </w:t>
            </w:r>
            <w:proofErr w:type="spellStart"/>
            <w:r>
              <w:rPr>
                <w:color w:val="333333"/>
                <w:sz w:val="19"/>
                <w:szCs w:val="19"/>
              </w:rPr>
              <w:t>정관장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홍삼정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화엔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홍삼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면역세포</w:t>
            </w:r>
            <w:r>
              <w:rPr>
                <w:color w:val="333333"/>
                <w:sz w:val="19"/>
                <w:szCs w:val="19"/>
              </w:rPr>
              <w:t>(NK</w:t>
            </w:r>
            <w:r>
              <w:rPr>
                <w:color w:val="333333"/>
                <w:sz w:val="19"/>
                <w:szCs w:val="19"/>
              </w:rPr>
              <w:t>세포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활성화</w:t>
            </w:r>
            <w:r>
              <w:rPr>
                <w:color w:val="333333"/>
                <w:sz w:val="19"/>
                <w:szCs w:val="19"/>
              </w:rPr>
              <w:t xml:space="preserve">. MFDS </w:t>
            </w:r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아연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단일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Zinc Gluconate/Citrate 15~25mg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Now Zinc, Nature's Bounty Zinc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면역세포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생성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기능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지원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항바이러스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효과</w:t>
            </w:r>
          </w:p>
        </w:tc>
      </w:tr>
    </w:tbl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5. </w:t>
      </w:r>
      <w:r>
        <w:t>심혈관</w:t>
      </w:r>
      <w:r>
        <w:t xml:space="preserve"> </w:t>
      </w:r>
      <w:r>
        <w:t>건강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UAE</w:t>
      </w:r>
      <w:r>
        <w:rPr>
          <w:b/>
          <w:bCs/>
          <w:color w:val="333333"/>
        </w:rPr>
        <w:t>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최고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수준의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심혈관질환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연령표준화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사망률</w:t>
      </w:r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남성</w:t>
      </w:r>
      <w:r>
        <w:rPr>
          <w:b/>
          <w:bCs/>
          <w:color w:val="333333"/>
        </w:rPr>
        <w:t xml:space="preserve"> 308.9/10</w:t>
      </w:r>
      <w:r>
        <w:rPr>
          <w:b/>
          <w:bCs/>
          <w:color w:val="333333"/>
        </w:rPr>
        <w:t>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명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여성</w:t>
      </w:r>
      <w:r>
        <w:rPr>
          <w:b/>
          <w:bCs/>
          <w:color w:val="333333"/>
        </w:rPr>
        <w:t xml:space="preserve"> 203.9/10</w:t>
      </w:r>
      <w:r>
        <w:rPr>
          <w:b/>
          <w:bCs/>
          <w:color w:val="333333"/>
        </w:rPr>
        <w:t>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명</w:t>
      </w:r>
      <w:r>
        <w:rPr>
          <w:b/>
          <w:bCs/>
          <w:color w:val="333333"/>
        </w:rPr>
        <w:t>)</w:t>
      </w:r>
      <w:r>
        <w:rPr>
          <w:b/>
          <w:bCs/>
          <w:color w:val="333333"/>
        </w:rPr>
        <w:t>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기록하며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심혈관질환이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사망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원인</w:t>
      </w:r>
      <w:r>
        <w:rPr>
          <w:b/>
          <w:bCs/>
          <w:color w:val="333333"/>
        </w:rPr>
        <w:t xml:space="preserve"> 1</w:t>
      </w:r>
      <w:r>
        <w:rPr>
          <w:b/>
          <w:bCs/>
          <w:color w:val="333333"/>
        </w:rPr>
        <w:t>위를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차지하고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 xml:space="preserve">. </w:t>
      </w:r>
      <w:r>
        <w:rPr>
          <w:b/>
          <w:bCs/>
          <w:color w:val="333333"/>
        </w:rPr>
        <w:t>이는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세계보건기구</w:t>
      </w:r>
      <w:r>
        <w:rPr>
          <w:b/>
          <w:bCs/>
          <w:color w:val="333333"/>
        </w:rPr>
        <w:t>(WHO)</w:t>
      </w:r>
      <w:r>
        <w:rPr>
          <w:b/>
          <w:bCs/>
          <w:color w:val="333333"/>
        </w:rPr>
        <w:t>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지목한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동지중해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지역</w:t>
      </w:r>
      <w:r>
        <w:rPr>
          <w:b/>
          <w:bCs/>
          <w:color w:val="333333"/>
        </w:rPr>
        <w:t>(Eastern Mediterranean Region)</w:t>
      </w:r>
      <w:r>
        <w:rPr>
          <w:b/>
          <w:bCs/>
          <w:color w:val="333333"/>
        </w:rPr>
        <w:t>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심혈관질환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사망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급증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추세와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직접적으로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연관됨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고혈압</w:t>
      </w:r>
      <w:r>
        <w:rPr>
          <w:b/>
          <w:bCs/>
          <w:color w:val="333333"/>
        </w:rPr>
        <w:t xml:space="preserve">, </w:t>
      </w:r>
      <w:proofErr w:type="spellStart"/>
      <w:r>
        <w:rPr>
          <w:b/>
          <w:bCs/>
          <w:color w:val="333333"/>
        </w:rPr>
        <w:t>고지혈증</w:t>
      </w:r>
      <w:proofErr w:type="spellEnd"/>
      <w:r>
        <w:rPr>
          <w:b/>
          <w:bCs/>
          <w:color w:val="333333"/>
        </w:rPr>
        <w:t xml:space="preserve">, </w:t>
      </w:r>
      <w:proofErr w:type="spellStart"/>
      <w:r>
        <w:rPr>
          <w:b/>
          <w:bCs/>
          <w:color w:val="333333"/>
        </w:rPr>
        <w:t>죽상동맥경화증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심혈관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위험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인자들이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및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당뇨와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복합적으로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작용하는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소위</w:t>
      </w:r>
      <w:r>
        <w:rPr>
          <w:b/>
          <w:bCs/>
          <w:color w:val="333333"/>
        </w:rPr>
        <w:t xml:space="preserve"> '</w:t>
      </w:r>
      <w:r>
        <w:rPr>
          <w:b/>
          <w:bCs/>
          <w:color w:val="333333"/>
        </w:rPr>
        <w:t>대사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증후군</w:t>
      </w:r>
      <w:r>
        <w:rPr>
          <w:b/>
          <w:bCs/>
          <w:color w:val="333333"/>
        </w:rPr>
        <w:t xml:space="preserve">(Metabolic Syndrome)' </w:t>
      </w:r>
      <w:r>
        <w:rPr>
          <w:b/>
          <w:bCs/>
          <w:color w:val="333333"/>
        </w:rPr>
        <w:t>환자군이</w:t>
      </w:r>
      <w:r>
        <w:rPr>
          <w:b/>
          <w:bCs/>
          <w:color w:val="333333"/>
        </w:rPr>
        <w:t xml:space="preserve"> UAE</w:t>
      </w:r>
      <w:r>
        <w:rPr>
          <w:b/>
          <w:bCs/>
          <w:color w:val="333333"/>
        </w:rPr>
        <w:t>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빠르게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증가하고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이들을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중심으로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심혈관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기능성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보충제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수요가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구조적으로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형성되어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33551A">
      <w:pPr>
        <w:spacing w:after="80"/>
      </w:pPr>
    </w:p>
    <w:p w:rsidR="0033551A" w:rsidRDefault="006D1707">
      <w:pPr>
        <w:spacing w:before="80" w:after="80"/>
      </w:pPr>
      <w:r>
        <w:rPr>
          <w:b/>
          <w:bCs/>
          <w:color w:val="2E75B6"/>
        </w:rPr>
        <w:t xml:space="preserve">■ </w:t>
      </w:r>
      <w:r>
        <w:rPr>
          <w:b/>
          <w:bCs/>
          <w:color w:val="2E75B6"/>
        </w:rPr>
        <w:t>심혈관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건강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관련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주요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제품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카테고리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0"/>
        <w:gridCol w:w="2412"/>
        <w:gridCol w:w="2641"/>
        <w:gridCol w:w="2083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제품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유형</w:t>
            </w:r>
          </w:p>
        </w:tc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성분</w:t>
            </w:r>
          </w:p>
        </w:tc>
        <w:tc>
          <w:tcPr>
            <w:tcW w:w="2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대표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제품명</w:t>
            </w:r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r>
              <w:rPr>
                <w:b/>
                <w:bCs/>
                <w:color w:val="FFFFFF"/>
                <w:sz w:val="20"/>
                <w:szCs w:val="20"/>
              </w:rPr>
              <w:t>브랜드</w:t>
            </w:r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효능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요약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>-3 (</w:t>
            </w:r>
            <w:proofErr w:type="spellStart"/>
            <w:r>
              <w:rPr>
                <w:color w:val="333333"/>
                <w:sz w:val="19"/>
                <w:szCs w:val="19"/>
              </w:rPr>
              <w:t>고함량</w:t>
            </w:r>
            <w:proofErr w:type="spellEnd"/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EPA/DHA </w:t>
            </w:r>
            <w:r>
              <w:rPr>
                <w:color w:val="333333"/>
                <w:sz w:val="19"/>
                <w:szCs w:val="19"/>
              </w:rPr>
              <w:lastRenderedPageBreak/>
              <w:t>2,000~3,000mg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 xml:space="preserve">Seven Seas Triple Strength, </w:t>
            </w:r>
            <w:r>
              <w:rPr>
                <w:color w:val="333333"/>
                <w:sz w:val="19"/>
                <w:szCs w:val="19"/>
              </w:rPr>
              <w:lastRenderedPageBreak/>
              <w:t>Nordic Naturals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중성지방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감소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혈압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lastRenderedPageBreak/>
              <w:t>조절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동맥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염증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억제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lastRenderedPageBreak/>
              <w:t>코엔자임</w:t>
            </w:r>
            <w:proofErr w:type="spellEnd"/>
            <w:r>
              <w:rPr>
                <w:color w:val="333333"/>
                <w:sz w:val="19"/>
                <w:szCs w:val="19"/>
              </w:rPr>
              <w:t>Q10 (CoQ10)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유비퀴논</w:t>
            </w:r>
            <w:proofErr w:type="spellEnd"/>
            <w:r>
              <w:rPr>
                <w:color w:val="333333"/>
                <w:sz w:val="19"/>
                <w:szCs w:val="19"/>
              </w:rPr>
              <w:t>/</w:t>
            </w:r>
            <w:proofErr w:type="spellStart"/>
            <w:r>
              <w:rPr>
                <w:color w:val="333333"/>
                <w:sz w:val="19"/>
                <w:szCs w:val="19"/>
              </w:rPr>
              <w:t>유비퀴놀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100~300mg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Solgar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CoQ10, Life Extension Super Ubiquinol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심근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에너지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생성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지원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color w:val="333333"/>
                <w:sz w:val="19"/>
                <w:szCs w:val="19"/>
              </w:rPr>
              <w:t>스타틴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복용자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보완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마그네슘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Magnesium Glycinate/Citrate 200~400mg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Now Magnesium, Natural Vitality CALM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혈압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조절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심장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리듬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안정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혈관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이완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베르베린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Berberine HCl 500~1,500mg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Thorne Berberine, NOW Berberine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LDL </w:t>
            </w:r>
            <w:r>
              <w:rPr>
                <w:color w:val="333333"/>
                <w:sz w:val="19"/>
                <w:szCs w:val="19"/>
              </w:rPr>
              <w:t>콜레스테롤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감소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혈당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복합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효과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식물성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스테롤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Plant Sterols 1,000~2,000mg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Nature Made </w:t>
            </w:r>
            <w:proofErr w:type="spellStart"/>
            <w:r>
              <w:rPr>
                <w:color w:val="333333"/>
                <w:sz w:val="19"/>
                <w:szCs w:val="19"/>
              </w:rPr>
              <w:t>CholestOff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Benecol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LDL </w:t>
            </w:r>
            <w:r>
              <w:rPr>
                <w:color w:val="333333"/>
                <w:sz w:val="19"/>
                <w:szCs w:val="19"/>
              </w:rPr>
              <w:t>콜레스테롤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흡수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억제</w:t>
            </w:r>
            <w:r>
              <w:rPr>
                <w:color w:val="333333"/>
                <w:sz w:val="19"/>
                <w:szCs w:val="19"/>
              </w:rPr>
              <w:t xml:space="preserve">. EU·FDA </w:t>
            </w:r>
            <w:proofErr w:type="spellStart"/>
            <w:r>
              <w:rPr>
                <w:color w:val="333333"/>
                <w:sz w:val="19"/>
                <w:szCs w:val="19"/>
              </w:rPr>
              <w:t>건강강조표시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승인</w:t>
            </w:r>
          </w:p>
        </w:tc>
      </w:tr>
    </w:tbl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6. </w:t>
      </w:r>
      <w:r>
        <w:t>스포츠</w:t>
      </w:r>
      <w:r>
        <w:t>·</w:t>
      </w:r>
      <w:r>
        <w:t>피트니스</w:t>
      </w:r>
      <w:r>
        <w:t xml:space="preserve"> </w:t>
      </w:r>
      <w:r>
        <w:t>영양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UAE </w:t>
      </w:r>
      <w:r>
        <w:rPr>
          <w:b/>
          <w:bCs/>
          <w:color w:val="333333"/>
        </w:rPr>
        <w:t>정부의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국가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건강증진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이니셔티브</w:t>
      </w:r>
      <w:r>
        <w:rPr>
          <w:b/>
          <w:bCs/>
          <w:color w:val="333333"/>
        </w:rPr>
        <w:t xml:space="preserve">(UAE Wellbeing Model 2031, Community Program for Active Lifestyle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>)</w:t>
      </w:r>
      <w:r>
        <w:rPr>
          <w:b/>
          <w:bCs/>
          <w:color w:val="333333"/>
        </w:rPr>
        <w:t>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두바이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아부다비의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세계적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수준의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피트니스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인프라</w:t>
      </w:r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대형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피트니스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클럽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마라톤</w:t>
      </w:r>
      <w:r>
        <w:rPr>
          <w:b/>
          <w:bCs/>
          <w:color w:val="333333"/>
        </w:rPr>
        <w:t>·</w:t>
      </w:r>
      <w:proofErr w:type="spellStart"/>
      <w:r>
        <w:rPr>
          <w:b/>
          <w:bCs/>
          <w:color w:val="333333"/>
        </w:rPr>
        <w:t>크로스핏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이벤트</w:t>
      </w:r>
      <w:r>
        <w:rPr>
          <w:b/>
          <w:bCs/>
          <w:color w:val="333333"/>
        </w:rPr>
        <w:t>)</w:t>
      </w:r>
      <w:r>
        <w:rPr>
          <w:b/>
          <w:bCs/>
          <w:color w:val="333333"/>
        </w:rPr>
        <w:t>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배경으로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스포츠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영양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문화가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빠르게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정착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중임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스포츠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액티브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영양</w:t>
      </w:r>
      <w:r>
        <w:rPr>
          <w:b/>
          <w:bCs/>
          <w:color w:val="333333"/>
        </w:rPr>
        <w:t xml:space="preserve">(Sports &amp; Active Nutrition) </w:t>
      </w:r>
      <w:r>
        <w:rPr>
          <w:b/>
          <w:bCs/>
          <w:color w:val="333333"/>
        </w:rPr>
        <w:t>세그먼트는</w:t>
      </w:r>
      <w:r>
        <w:rPr>
          <w:b/>
          <w:bCs/>
          <w:color w:val="333333"/>
        </w:rPr>
        <w:t xml:space="preserve"> UAE </w:t>
      </w:r>
      <w:proofErr w:type="spellStart"/>
      <w:r>
        <w:rPr>
          <w:b/>
          <w:bCs/>
          <w:color w:val="333333"/>
        </w:rPr>
        <w:t>영양보충제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최고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성장률</w:t>
      </w:r>
      <w:r>
        <w:rPr>
          <w:b/>
          <w:bCs/>
          <w:color w:val="333333"/>
        </w:rPr>
        <w:t>(CAGR 8.2%)</w:t>
      </w:r>
      <w:r>
        <w:rPr>
          <w:b/>
          <w:bCs/>
          <w:color w:val="333333"/>
        </w:rPr>
        <w:t>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기록할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것으</w:t>
      </w:r>
      <w:r>
        <w:rPr>
          <w:b/>
          <w:bCs/>
          <w:color w:val="333333"/>
        </w:rPr>
        <w:t>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전망되며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고소득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젊은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층을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중심으로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프리미엄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스포츠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영양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소비가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최고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수준에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근접하고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33551A">
      <w:pPr>
        <w:spacing w:after="80"/>
      </w:pPr>
    </w:p>
    <w:p w:rsidR="0033551A" w:rsidRDefault="006D1707">
      <w:pPr>
        <w:spacing w:before="80" w:after="80"/>
      </w:pPr>
      <w:r>
        <w:rPr>
          <w:b/>
          <w:bCs/>
          <w:color w:val="2E75B6"/>
        </w:rPr>
        <w:t xml:space="preserve">■ </w:t>
      </w:r>
      <w:r>
        <w:rPr>
          <w:b/>
          <w:bCs/>
          <w:color w:val="2E75B6"/>
        </w:rPr>
        <w:t>스포츠</w:t>
      </w:r>
      <w:r>
        <w:rPr>
          <w:b/>
          <w:bCs/>
          <w:color w:val="2E75B6"/>
        </w:rPr>
        <w:t>·</w:t>
      </w:r>
      <w:r>
        <w:rPr>
          <w:b/>
          <w:bCs/>
          <w:color w:val="2E75B6"/>
        </w:rPr>
        <w:t>피트니스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관련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주요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제품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카테고리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6"/>
        <w:gridCol w:w="2442"/>
        <w:gridCol w:w="2645"/>
        <w:gridCol w:w="2063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제품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유형</w:t>
            </w:r>
          </w:p>
        </w:tc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성분</w:t>
            </w:r>
          </w:p>
        </w:tc>
        <w:tc>
          <w:tcPr>
            <w:tcW w:w="2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대표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제품명</w:t>
            </w:r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r>
              <w:rPr>
                <w:b/>
                <w:bCs/>
                <w:color w:val="FFFFFF"/>
                <w:sz w:val="20"/>
                <w:szCs w:val="20"/>
              </w:rPr>
              <w:t>브랜드</w:t>
            </w:r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효능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요약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웨이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프로틴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Whey Protein Concentrate/Isolate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Optimum Nutrition Gold Standard, </w:t>
            </w:r>
            <w:proofErr w:type="spellStart"/>
            <w:r>
              <w:rPr>
                <w:color w:val="333333"/>
                <w:sz w:val="19"/>
                <w:szCs w:val="19"/>
              </w:rPr>
              <w:t>MyProtein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근육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합성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촉진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운동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회복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최적화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시장</w:t>
            </w:r>
            <w:r>
              <w:rPr>
                <w:color w:val="333333"/>
                <w:sz w:val="19"/>
                <w:szCs w:val="19"/>
              </w:rPr>
              <w:t xml:space="preserve"> 1</w:t>
            </w:r>
            <w:r>
              <w:rPr>
                <w:color w:val="333333"/>
                <w:sz w:val="19"/>
                <w:szCs w:val="19"/>
              </w:rPr>
              <w:t>위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식물성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단백질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완두콩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대두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쌀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대마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단백질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Vega Sport, Garden of Life Organic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비건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소비자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타겟</w:t>
            </w:r>
            <w:r>
              <w:rPr>
                <w:color w:val="333333"/>
                <w:sz w:val="19"/>
                <w:szCs w:val="19"/>
              </w:rPr>
              <w:t xml:space="preserve">. UAE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빠른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성장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크레아틴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Creatine Monohydrate 3~5g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Optimum Nutrition Creatine, </w:t>
            </w:r>
            <w:proofErr w:type="spellStart"/>
            <w:r>
              <w:rPr>
                <w:color w:val="333333"/>
                <w:sz w:val="19"/>
                <w:szCs w:val="19"/>
              </w:rPr>
              <w:t>MuscleTech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Creactor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근력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순발력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향상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고강도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운동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능력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개선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BCAA·</w:t>
            </w:r>
            <w:r>
              <w:rPr>
                <w:color w:val="333333"/>
                <w:sz w:val="19"/>
                <w:szCs w:val="19"/>
              </w:rPr>
              <w:t>아미노산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류신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아이소류신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발린</w:t>
            </w:r>
            <w:r>
              <w:rPr>
                <w:color w:val="333333"/>
                <w:sz w:val="19"/>
                <w:szCs w:val="19"/>
              </w:rPr>
              <w:t xml:space="preserve"> 2:1:1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Scivation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Xtend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BCAA, BSN Amino X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근분해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억제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운동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지구력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향상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lastRenderedPageBreak/>
              <w:t>프리워크아웃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카페인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베타알라닌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시트룰린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C4 Pre-Workout, Optimum Nutrition Gold Pre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운동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집중력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에너지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부스팅</w:t>
            </w:r>
            <w:proofErr w:type="spellEnd"/>
          </w:p>
        </w:tc>
      </w:tr>
    </w:tbl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7. </w:t>
      </w:r>
      <w:r>
        <w:t>뷰티</w:t>
      </w:r>
      <w:r>
        <w:t>·</w:t>
      </w:r>
      <w:proofErr w:type="spellStart"/>
      <w:r>
        <w:t>안티에이징</w:t>
      </w:r>
      <w:proofErr w:type="spellEnd"/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UAE </w:t>
      </w:r>
      <w:r>
        <w:rPr>
          <w:b/>
          <w:bCs/>
          <w:color w:val="333333"/>
        </w:rPr>
        <w:t>고소득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여성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소비자를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중심으로</w:t>
      </w:r>
      <w:r>
        <w:rPr>
          <w:b/>
          <w:bCs/>
          <w:color w:val="333333"/>
        </w:rPr>
        <w:t xml:space="preserve"> '</w:t>
      </w:r>
      <w:proofErr w:type="spellStart"/>
      <w:r>
        <w:rPr>
          <w:b/>
          <w:bCs/>
          <w:color w:val="333333"/>
        </w:rPr>
        <w:t>이너뷰티</w:t>
      </w:r>
      <w:proofErr w:type="spellEnd"/>
      <w:r>
        <w:rPr>
          <w:b/>
          <w:bCs/>
          <w:color w:val="333333"/>
        </w:rPr>
        <w:t xml:space="preserve">(Inner Beauty)' </w:t>
      </w:r>
      <w:r>
        <w:rPr>
          <w:b/>
          <w:bCs/>
          <w:color w:val="333333"/>
        </w:rPr>
        <w:t>또는</w:t>
      </w:r>
      <w:r>
        <w:rPr>
          <w:b/>
          <w:bCs/>
          <w:color w:val="333333"/>
        </w:rPr>
        <w:t xml:space="preserve"> '</w:t>
      </w:r>
      <w:r>
        <w:rPr>
          <w:b/>
          <w:bCs/>
          <w:color w:val="333333"/>
        </w:rPr>
        <w:t>뷰티</w:t>
      </w:r>
      <w:r>
        <w:rPr>
          <w:b/>
          <w:bCs/>
          <w:color w:val="333333"/>
        </w:rPr>
        <w:t>-</w:t>
      </w:r>
      <w:proofErr w:type="spellStart"/>
      <w:r>
        <w:rPr>
          <w:b/>
          <w:bCs/>
          <w:color w:val="333333"/>
        </w:rPr>
        <w:t>프롬</w:t>
      </w:r>
      <w:proofErr w:type="spellEnd"/>
      <w:r>
        <w:rPr>
          <w:b/>
          <w:bCs/>
          <w:color w:val="333333"/>
        </w:rPr>
        <w:t>-</w:t>
      </w:r>
      <w:proofErr w:type="spellStart"/>
      <w:r>
        <w:rPr>
          <w:b/>
          <w:bCs/>
          <w:color w:val="333333"/>
        </w:rPr>
        <w:t>위딘</w:t>
      </w:r>
      <w:proofErr w:type="spellEnd"/>
      <w:r>
        <w:rPr>
          <w:b/>
          <w:bCs/>
          <w:color w:val="333333"/>
        </w:rPr>
        <w:t xml:space="preserve">(Beauty from Within)' </w:t>
      </w:r>
      <w:r>
        <w:rPr>
          <w:b/>
          <w:bCs/>
          <w:color w:val="333333"/>
        </w:rPr>
        <w:t>트렌드가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급속히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확산되고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관련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시장이</w:t>
      </w:r>
      <w:r>
        <w:rPr>
          <w:b/>
          <w:bCs/>
          <w:color w:val="333333"/>
        </w:rPr>
        <w:t xml:space="preserve"> 2023</w:t>
      </w:r>
      <w:r>
        <w:rPr>
          <w:b/>
          <w:bCs/>
          <w:color w:val="333333"/>
        </w:rPr>
        <w:t>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대비</w:t>
      </w:r>
      <w:r>
        <w:rPr>
          <w:b/>
          <w:bCs/>
          <w:color w:val="333333"/>
        </w:rPr>
        <w:t xml:space="preserve"> 32.7% </w:t>
      </w:r>
      <w:r>
        <w:rPr>
          <w:b/>
          <w:bCs/>
          <w:color w:val="333333"/>
        </w:rPr>
        <w:t>성장하는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폭발적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성장세를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시현하고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K-</w:t>
      </w:r>
      <w:r>
        <w:rPr>
          <w:b/>
          <w:bCs/>
          <w:color w:val="333333"/>
        </w:rPr>
        <w:t>뷰티의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높은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브랜드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인지도가</w:t>
      </w:r>
      <w:r>
        <w:rPr>
          <w:b/>
          <w:bCs/>
          <w:color w:val="333333"/>
        </w:rPr>
        <w:t xml:space="preserve"> K-</w:t>
      </w:r>
      <w:r>
        <w:rPr>
          <w:b/>
          <w:bCs/>
          <w:color w:val="333333"/>
        </w:rPr>
        <w:t>콜라겐</w:t>
      </w:r>
      <w:r>
        <w:rPr>
          <w:b/>
          <w:bCs/>
          <w:color w:val="333333"/>
        </w:rPr>
        <w:t>·K-</w:t>
      </w:r>
      <w:proofErr w:type="spellStart"/>
      <w:r>
        <w:rPr>
          <w:b/>
          <w:bCs/>
          <w:color w:val="333333"/>
        </w:rPr>
        <w:t>이너뷰티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자연스럽게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연결되고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있어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기업의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진입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기회가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특히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높은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카테고리임</w:t>
      </w:r>
      <w:r>
        <w:rPr>
          <w:b/>
          <w:bCs/>
          <w:color w:val="333333"/>
        </w:rPr>
        <w:t xml:space="preserve">. </w:t>
      </w:r>
      <w:r>
        <w:rPr>
          <w:b/>
          <w:bCs/>
          <w:color w:val="333333"/>
        </w:rPr>
        <w:t>한국산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저분자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콜라겐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드링크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미용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젤리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콜라겐</w:t>
      </w:r>
      <w:r>
        <w:rPr>
          <w:b/>
          <w:bCs/>
          <w:color w:val="333333"/>
        </w:rPr>
        <w:t>+</w:t>
      </w:r>
      <w:proofErr w:type="spellStart"/>
      <w:r>
        <w:rPr>
          <w:b/>
          <w:bCs/>
          <w:color w:val="333333"/>
        </w:rPr>
        <w:t>히알루론산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복합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현지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소비자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관심이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증가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추세에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33551A">
      <w:pPr>
        <w:spacing w:after="80"/>
      </w:pPr>
    </w:p>
    <w:p w:rsidR="0033551A" w:rsidRDefault="006D1707">
      <w:pPr>
        <w:spacing w:before="80" w:after="80"/>
      </w:pPr>
      <w:r>
        <w:rPr>
          <w:b/>
          <w:bCs/>
          <w:color w:val="2E75B6"/>
        </w:rPr>
        <w:t xml:space="preserve">■ </w:t>
      </w:r>
      <w:r>
        <w:rPr>
          <w:b/>
          <w:bCs/>
          <w:color w:val="2E75B6"/>
        </w:rPr>
        <w:t>뷰티</w:t>
      </w:r>
      <w:r>
        <w:rPr>
          <w:b/>
          <w:bCs/>
          <w:color w:val="2E75B6"/>
        </w:rPr>
        <w:t>·</w:t>
      </w:r>
      <w:proofErr w:type="spellStart"/>
      <w:r>
        <w:rPr>
          <w:b/>
          <w:bCs/>
          <w:color w:val="2E75B6"/>
        </w:rPr>
        <w:t>안티에이징</w:t>
      </w:r>
      <w:proofErr w:type="spellEnd"/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관련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주요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제품</w:t>
      </w:r>
      <w:r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카테고리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2433"/>
        <w:gridCol w:w="2641"/>
        <w:gridCol w:w="206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제품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유형</w:t>
            </w:r>
          </w:p>
        </w:tc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성분</w:t>
            </w:r>
          </w:p>
        </w:tc>
        <w:tc>
          <w:tcPr>
            <w:tcW w:w="2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대표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제품명</w:t>
            </w:r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r>
              <w:rPr>
                <w:b/>
                <w:bCs/>
                <w:color w:val="FFFFFF"/>
                <w:sz w:val="20"/>
                <w:szCs w:val="20"/>
              </w:rPr>
              <w:t>브랜드</w:t>
            </w:r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효능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요약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콜라겐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드링크</w:t>
            </w:r>
            <w:r>
              <w:rPr>
                <w:color w:val="333333"/>
                <w:sz w:val="19"/>
                <w:szCs w:val="19"/>
              </w:rPr>
              <w:t>/</w:t>
            </w:r>
            <w:r>
              <w:rPr>
                <w:color w:val="333333"/>
                <w:sz w:val="19"/>
                <w:szCs w:val="19"/>
              </w:rPr>
              <w:t>파우더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Marine/Bovine Collagen Peptide 5~10g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Meiji Amino Collagen (</w:t>
            </w:r>
            <w:r>
              <w:rPr>
                <w:color w:val="333333"/>
                <w:sz w:val="19"/>
                <w:szCs w:val="19"/>
              </w:rPr>
              <w:t>일본</w:t>
            </w:r>
            <w:r>
              <w:rPr>
                <w:color w:val="333333"/>
                <w:sz w:val="19"/>
                <w:szCs w:val="19"/>
              </w:rPr>
              <w:t>), NEOCELL Super Collagen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피부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탄력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수분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개선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주름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감소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임상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근거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다수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비오틴</w:t>
            </w:r>
            <w:proofErr w:type="spellEnd"/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모발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손발톱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Biotin 5,000~10,000mcg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Natrol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Biotin, Now Biotin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모발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강화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손발톱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두께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개선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지방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지원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히알루론산</w:t>
            </w:r>
            <w:proofErr w:type="spellEnd"/>
            <w:r>
              <w:rPr>
                <w:color w:val="333333"/>
                <w:sz w:val="19"/>
                <w:szCs w:val="19"/>
              </w:rPr>
              <w:t>(HA)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Hyaluronic Acid 100~200mg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NOW HA, Life Extension HA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피부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유지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관절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윤활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동시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효과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항산화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뷰티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복합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아스타잔틴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포도씨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추출물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>C+E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Solgar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Skin, Nails &amp; Hair, </w:t>
            </w:r>
            <w:proofErr w:type="spellStart"/>
            <w:r>
              <w:rPr>
                <w:color w:val="333333"/>
                <w:sz w:val="19"/>
                <w:szCs w:val="19"/>
              </w:rPr>
              <w:t>Swisse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Beauty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산화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스트레스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억제</w:t>
            </w:r>
            <w:r>
              <w:rPr>
                <w:color w:val="333333"/>
                <w:sz w:val="19"/>
                <w:szCs w:val="19"/>
              </w:rPr>
              <w:t>→</w:t>
            </w:r>
            <w:r>
              <w:rPr>
                <w:color w:val="333333"/>
                <w:sz w:val="19"/>
                <w:szCs w:val="19"/>
              </w:rPr>
              <w:t>피부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노화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지연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NMN·</w:t>
            </w:r>
            <w:proofErr w:type="spellStart"/>
            <w:r>
              <w:rPr>
                <w:color w:val="333333"/>
                <w:sz w:val="19"/>
                <w:szCs w:val="19"/>
              </w:rPr>
              <w:t>레스베라트롤</w:t>
            </w:r>
            <w:proofErr w:type="spellEnd"/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NAD+ </w:t>
            </w:r>
            <w:proofErr w:type="spellStart"/>
            <w:r>
              <w:rPr>
                <w:color w:val="333333"/>
                <w:sz w:val="19"/>
                <w:szCs w:val="19"/>
              </w:rPr>
              <w:t>전구체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레스베라트롤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Tru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Niagen</w:t>
            </w:r>
            <w:proofErr w:type="spellEnd"/>
            <w:r>
              <w:rPr>
                <w:color w:val="333333"/>
                <w:sz w:val="19"/>
                <w:szCs w:val="19"/>
              </w:rPr>
              <w:t>, Elysium Basis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세포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노화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억제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color w:val="333333"/>
                <w:sz w:val="19"/>
                <w:szCs w:val="19"/>
              </w:rPr>
              <w:t>항노화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트렌드</w:t>
            </w:r>
          </w:p>
        </w:tc>
      </w:tr>
    </w:tbl>
    <w:p w:rsidR="0033551A" w:rsidRDefault="0033551A">
      <w:pPr>
        <w:spacing w:after="80"/>
      </w:pPr>
    </w:p>
    <w:p w:rsidR="0033551A" w:rsidRDefault="0033551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200"/>
        <w:gridCol w:w="2800"/>
        <w:gridCol w:w="22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섭취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사유</w:t>
            </w:r>
          </w:p>
        </w:tc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UAE </w:t>
            </w:r>
            <w:r>
              <w:rPr>
                <w:b/>
                <w:bCs/>
                <w:color w:val="FFFFFF"/>
                <w:sz w:val="20"/>
                <w:szCs w:val="20"/>
              </w:rPr>
              <w:t>인구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중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영향군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비율</w:t>
            </w:r>
          </w:p>
        </w:tc>
        <w:tc>
          <w:tcPr>
            <w:tcW w:w="2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관련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제품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카테고리</w:t>
            </w:r>
          </w:p>
        </w:tc>
        <w:tc>
          <w:tcPr>
            <w:tcW w:w="2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시장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성장성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당뇨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혈당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관리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성인</w:t>
            </w:r>
            <w:r>
              <w:rPr>
                <w:color w:val="333333"/>
                <w:sz w:val="19"/>
                <w:szCs w:val="19"/>
              </w:rPr>
              <w:t xml:space="preserve"> 17~19% </w:t>
            </w:r>
            <w:r>
              <w:rPr>
                <w:color w:val="333333"/>
                <w:sz w:val="19"/>
                <w:szCs w:val="19"/>
              </w:rPr>
              <w:t>당뇨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유병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혈당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기능식품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저</w:t>
            </w:r>
            <w:r>
              <w:rPr>
                <w:color w:val="333333"/>
                <w:sz w:val="19"/>
                <w:szCs w:val="19"/>
              </w:rPr>
              <w:t xml:space="preserve">GI </w:t>
            </w:r>
            <w:r>
              <w:rPr>
                <w:color w:val="333333"/>
                <w:sz w:val="19"/>
                <w:szCs w:val="19"/>
              </w:rPr>
              <w:t>제품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★★★★★ (</w:t>
            </w:r>
            <w:r>
              <w:rPr>
                <w:color w:val="333333"/>
                <w:sz w:val="19"/>
                <w:szCs w:val="19"/>
              </w:rPr>
              <w:t>세계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당뇨율</w:t>
            </w:r>
            <w:proofErr w:type="spellEnd"/>
            <w:r>
              <w:rPr>
                <w:color w:val="333333"/>
                <w:sz w:val="19"/>
                <w:szCs w:val="19"/>
              </w:rPr>
              <w:t>)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비만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체중관리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성인</w:t>
            </w:r>
            <w:r>
              <w:rPr>
                <w:color w:val="333333"/>
                <w:sz w:val="19"/>
                <w:szCs w:val="19"/>
              </w:rPr>
              <w:t xml:space="preserve"> 28% </w:t>
            </w:r>
            <w:r>
              <w:rPr>
                <w:color w:val="333333"/>
                <w:sz w:val="19"/>
                <w:szCs w:val="19"/>
              </w:rPr>
              <w:t>비만</w:t>
            </w:r>
            <w:r>
              <w:rPr>
                <w:color w:val="333333"/>
                <w:sz w:val="19"/>
                <w:szCs w:val="19"/>
              </w:rPr>
              <w:t xml:space="preserve">, 68% </w:t>
            </w:r>
            <w:r>
              <w:rPr>
                <w:color w:val="333333"/>
                <w:sz w:val="19"/>
                <w:szCs w:val="19"/>
              </w:rPr>
              <w:t>과체중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체중관리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단백질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★★★★★ (GLP-1 </w:t>
            </w:r>
            <w:r>
              <w:rPr>
                <w:color w:val="333333"/>
                <w:sz w:val="19"/>
                <w:szCs w:val="19"/>
              </w:rPr>
              <w:t>보완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동반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성장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비타민</w:t>
            </w:r>
            <w:r>
              <w:rPr>
                <w:color w:val="333333"/>
                <w:sz w:val="19"/>
                <w:szCs w:val="19"/>
              </w:rPr>
              <w:t xml:space="preserve">D </w:t>
            </w:r>
            <w:r>
              <w:rPr>
                <w:color w:val="333333"/>
                <w:sz w:val="19"/>
                <w:szCs w:val="19"/>
              </w:rPr>
              <w:t>결핍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거주자</w:t>
            </w:r>
            <w:r>
              <w:rPr>
                <w:color w:val="333333"/>
                <w:sz w:val="19"/>
                <w:szCs w:val="19"/>
              </w:rPr>
              <w:t xml:space="preserve"> 79~90% </w:t>
            </w:r>
            <w:r>
              <w:rPr>
                <w:color w:val="333333"/>
                <w:sz w:val="19"/>
                <w:szCs w:val="19"/>
              </w:rPr>
              <w:t>결핍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D </w:t>
            </w:r>
            <w:r>
              <w:rPr>
                <w:color w:val="333333"/>
                <w:sz w:val="19"/>
                <w:szCs w:val="19"/>
              </w:rPr>
              <w:t>단독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복합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★★★★★ (</w:t>
            </w:r>
            <w:r>
              <w:rPr>
                <w:color w:val="333333"/>
                <w:sz w:val="19"/>
                <w:szCs w:val="19"/>
              </w:rPr>
              <w:t>구조적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수요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강화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COVID </w:t>
            </w:r>
            <w:r>
              <w:rPr>
                <w:color w:val="333333"/>
                <w:sz w:val="19"/>
                <w:szCs w:val="19"/>
              </w:rPr>
              <w:t>이후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연령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상시화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홍삼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★★★★☆ (</w:t>
            </w:r>
            <w:r>
              <w:rPr>
                <w:color w:val="333333"/>
                <w:sz w:val="19"/>
                <w:szCs w:val="19"/>
              </w:rPr>
              <w:t>안정적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수요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심혈관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사망원인</w:t>
            </w:r>
            <w:r>
              <w:rPr>
                <w:color w:val="333333"/>
                <w:sz w:val="19"/>
                <w:szCs w:val="19"/>
              </w:rPr>
              <w:t xml:space="preserve"> 1</w:t>
            </w:r>
            <w:r>
              <w:rPr>
                <w:color w:val="333333"/>
                <w:sz w:val="19"/>
                <w:szCs w:val="19"/>
              </w:rPr>
              <w:t>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질환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 xml:space="preserve">-3, CoQ10, </w:t>
            </w:r>
            <w:r>
              <w:rPr>
                <w:color w:val="333333"/>
                <w:sz w:val="19"/>
                <w:szCs w:val="19"/>
              </w:rPr>
              <w:t>마그네슘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★★★★☆ (</w:t>
            </w:r>
            <w:r>
              <w:rPr>
                <w:color w:val="333333"/>
                <w:sz w:val="19"/>
                <w:szCs w:val="19"/>
              </w:rPr>
              <w:t>고령화</w:t>
            </w:r>
            <w:r>
              <w:rPr>
                <w:color w:val="333333"/>
                <w:sz w:val="19"/>
                <w:szCs w:val="19"/>
              </w:rPr>
              <w:t>+</w:t>
            </w:r>
            <w:r>
              <w:rPr>
                <w:color w:val="333333"/>
                <w:sz w:val="19"/>
                <w:szCs w:val="19"/>
              </w:rPr>
              <w:t>고소득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수요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스포츠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피트니스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피트니스클럽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회원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급증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단백질</w:t>
            </w:r>
            <w:r>
              <w:rPr>
                <w:color w:val="333333"/>
                <w:sz w:val="19"/>
                <w:szCs w:val="19"/>
              </w:rPr>
              <w:t xml:space="preserve">, BCAA, </w:t>
            </w:r>
            <w:proofErr w:type="spellStart"/>
            <w:r>
              <w:rPr>
                <w:color w:val="333333"/>
                <w:sz w:val="19"/>
                <w:szCs w:val="19"/>
              </w:rPr>
              <w:t>크레아틴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★★★★★ (</w:t>
            </w:r>
            <w:r>
              <w:rPr>
                <w:color w:val="333333"/>
                <w:sz w:val="19"/>
                <w:szCs w:val="19"/>
              </w:rPr>
              <w:t>최고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세그먼트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뷰티</w:t>
            </w:r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안티에이징</w:t>
            </w:r>
            <w:proofErr w:type="spellEnd"/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고소득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여성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소비자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주도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콜라겐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비오틴</w:t>
            </w:r>
            <w:proofErr w:type="spellEnd"/>
            <w:r>
              <w:rPr>
                <w:color w:val="333333"/>
                <w:sz w:val="19"/>
                <w:szCs w:val="19"/>
              </w:rPr>
              <w:t>, HA</w:t>
            </w:r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★★★★☆ (32.7% </w:t>
            </w:r>
            <w:r>
              <w:rPr>
                <w:color w:val="333333"/>
                <w:sz w:val="19"/>
                <w:szCs w:val="19"/>
              </w:rPr>
              <w:t>성장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소화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고칼로리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식단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만성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문제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식이섬유</w:t>
            </w:r>
            <w:proofErr w:type="spellEnd"/>
          </w:p>
        </w:tc>
        <w:tc>
          <w:tcPr>
            <w:tcW w:w="2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★★★★☆ (</w:t>
            </w:r>
            <w:r>
              <w:rPr>
                <w:color w:val="333333"/>
                <w:sz w:val="19"/>
                <w:szCs w:val="19"/>
              </w:rPr>
              <w:t>일상화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수요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</w:tr>
    </w:tbl>
    <w:p w:rsidR="0033551A" w:rsidRDefault="0033551A">
      <w:pPr>
        <w:pageBreakBefore/>
      </w:pPr>
    </w:p>
    <w:p w:rsidR="0033551A" w:rsidRDefault="006D1707">
      <w:pPr>
        <w:pStyle w:val="1"/>
        <w:pBdr>
          <w:bottom w:val="single" w:sz="10" w:space="6" w:color="2E75B6"/>
        </w:pBdr>
      </w:pPr>
      <w:r>
        <w:t xml:space="preserve">Ⅲ. UAE </w:t>
      </w:r>
      <w:r>
        <w:t>건강기능성</w:t>
      </w:r>
      <w:r>
        <w:t xml:space="preserve"> </w:t>
      </w:r>
      <w:r>
        <w:t>식품</w:t>
      </w:r>
      <w:r>
        <w:t xml:space="preserve"> </w:t>
      </w:r>
      <w:r>
        <w:t>등록</w:t>
      </w:r>
      <w:r>
        <w:t xml:space="preserve"> </w:t>
      </w:r>
      <w:r>
        <w:t>및</w:t>
      </w:r>
      <w:r>
        <w:t xml:space="preserve"> </w:t>
      </w:r>
      <w:r>
        <w:t>수입절차</w:t>
      </w:r>
    </w:p>
    <w:p w:rsidR="0033551A" w:rsidRDefault="006D1707">
      <w:pPr>
        <w:pStyle w:val="2"/>
      </w:pPr>
      <w:r>
        <w:t xml:space="preserve">1. </w:t>
      </w:r>
      <w:r>
        <w:t>법적</w:t>
      </w:r>
      <w:r>
        <w:t xml:space="preserve"> </w:t>
      </w:r>
      <w:r>
        <w:t>근거</w:t>
      </w:r>
      <w:r>
        <w:t xml:space="preserve"> </w:t>
      </w:r>
      <w:r>
        <w:t>및</w:t>
      </w:r>
      <w:r>
        <w:t xml:space="preserve"> </w:t>
      </w:r>
      <w:r>
        <w:t>규제</w:t>
      </w:r>
      <w:r>
        <w:t xml:space="preserve"> </w:t>
      </w:r>
      <w:r>
        <w:t>체계</w:t>
      </w:r>
    </w:p>
    <w:p w:rsidR="0033551A" w:rsidRDefault="006D1707">
      <w:pPr>
        <w:pStyle w:val="3"/>
      </w:pPr>
      <w:r>
        <w:t>가</w:t>
      </w:r>
      <w:r>
        <w:t xml:space="preserve">. </w:t>
      </w:r>
      <w:r>
        <w:t>주요</w:t>
      </w:r>
      <w:r>
        <w:t xml:space="preserve"> </w:t>
      </w:r>
      <w:r>
        <w:t>법령</w:t>
      </w:r>
      <w:r>
        <w:t xml:space="preserve"> </w:t>
      </w:r>
      <w:r>
        <w:t>체계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UAE </w:t>
      </w:r>
      <w:r>
        <w:rPr>
          <w:b/>
          <w:bCs/>
          <w:color w:val="333333"/>
        </w:rPr>
        <w:t>연방법</w:t>
      </w:r>
      <w:r>
        <w:rPr>
          <w:b/>
          <w:bCs/>
          <w:color w:val="333333"/>
        </w:rPr>
        <w:t xml:space="preserve"> No. 10 of 2015: </w:t>
      </w:r>
      <w:r>
        <w:rPr>
          <w:color w:val="333333"/>
        </w:rPr>
        <w:t>의약품</w:t>
      </w:r>
      <w:r>
        <w:rPr>
          <w:color w:val="333333"/>
        </w:rPr>
        <w:t xml:space="preserve"> </w:t>
      </w:r>
      <w:r>
        <w:rPr>
          <w:color w:val="333333"/>
        </w:rPr>
        <w:t>및</w:t>
      </w:r>
      <w:r>
        <w:rPr>
          <w:color w:val="333333"/>
        </w:rPr>
        <w:t xml:space="preserve"> </w:t>
      </w:r>
      <w:r>
        <w:rPr>
          <w:color w:val="333333"/>
        </w:rPr>
        <w:t>건강제품</w:t>
      </w:r>
      <w:r>
        <w:rPr>
          <w:color w:val="333333"/>
        </w:rPr>
        <w:t xml:space="preserve"> </w:t>
      </w:r>
      <w:r>
        <w:rPr>
          <w:color w:val="333333"/>
        </w:rPr>
        <w:t>안전에</w:t>
      </w:r>
      <w:r>
        <w:rPr>
          <w:color w:val="333333"/>
        </w:rPr>
        <w:t xml:space="preserve"> </w:t>
      </w:r>
      <w:r>
        <w:rPr>
          <w:color w:val="333333"/>
        </w:rPr>
        <w:t>관한</w:t>
      </w:r>
      <w:r>
        <w:rPr>
          <w:color w:val="333333"/>
        </w:rPr>
        <w:t xml:space="preserve"> </w:t>
      </w:r>
      <w:r>
        <w:rPr>
          <w:color w:val="333333"/>
        </w:rPr>
        <w:t>기본법으로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식이보충제를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포함한</w:t>
      </w:r>
      <w:r>
        <w:rPr>
          <w:color w:val="333333"/>
        </w:rPr>
        <w:t xml:space="preserve"> </w:t>
      </w:r>
      <w:r>
        <w:rPr>
          <w:color w:val="333333"/>
        </w:rPr>
        <w:t>건강</w:t>
      </w:r>
      <w:r>
        <w:rPr>
          <w:color w:val="333333"/>
        </w:rPr>
        <w:t xml:space="preserve"> </w:t>
      </w:r>
      <w:r>
        <w:rPr>
          <w:color w:val="333333"/>
        </w:rPr>
        <w:t>제품의</w:t>
      </w:r>
      <w:r>
        <w:rPr>
          <w:color w:val="333333"/>
        </w:rPr>
        <w:t xml:space="preserve"> </w:t>
      </w:r>
      <w:r>
        <w:rPr>
          <w:color w:val="333333"/>
        </w:rPr>
        <w:t>안전성</w:t>
      </w:r>
      <w:r>
        <w:rPr>
          <w:color w:val="333333"/>
        </w:rPr>
        <w:t xml:space="preserve"> </w:t>
      </w:r>
      <w:r>
        <w:rPr>
          <w:color w:val="333333"/>
        </w:rPr>
        <w:t>보장</w:t>
      </w:r>
      <w:r>
        <w:rPr>
          <w:color w:val="333333"/>
        </w:rPr>
        <w:t xml:space="preserve"> </w:t>
      </w:r>
      <w:r>
        <w:rPr>
          <w:color w:val="333333"/>
        </w:rPr>
        <w:t>의무를</w:t>
      </w:r>
      <w:r>
        <w:rPr>
          <w:color w:val="333333"/>
        </w:rPr>
        <w:t xml:space="preserve"> </w:t>
      </w:r>
      <w:r>
        <w:rPr>
          <w:color w:val="333333"/>
        </w:rPr>
        <w:t>부과하고</w:t>
      </w:r>
      <w:r>
        <w:rPr>
          <w:color w:val="333333"/>
        </w:rPr>
        <w:t xml:space="preserve"> </w:t>
      </w:r>
      <w:r>
        <w:rPr>
          <w:color w:val="333333"/>
        </w:rPr>
        <w:t>있음</w:t>
      </w:r>
      <w:r>
        <w:rPr>
          <w:color w:val="333333"/>
        </w:rPr>
        <w:t xml:space="preserve">. </w:t>
      </w:r>
      <w:r>
        <w:rPr>
          <w:color w:val="333333"/>
        </w:rPr>
        <w:t>제품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라벨링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기준</w:t>
      </w:r>
      <w:r>
        <w:rPr>
          <w:color w:val="333333"/>
        </w:rPr>
        <w:t xml:space="preserve">, </w:t>
      </w:r>
      <w:r>
        <w:rPr>
          <w:color w:val="333333"/>
        </w:rPr>
        <w:t>허위</w:t>
      </w:r>
      <w:r>
        <w:rPr>
          <w:color w:val="333333"/>
        </w:rPr>
        <w:t>·</w:t>
      </w:r>
      <w:r>
        <w:rPr>
          <w:color w:val="333333"/>
        </w:rPr>
        <w:t>과장</w:t>
      </w:r>
      <w:r>
        <w:rPr>
          <w:color w:val="333333"/>
        </w:rPr>
        <w:t xml:space="preserve"> </w:t>
      </w:r>
      <w:r>
        <w:rPr>
          <w:color w:val="333333"/>
        </w:rPr>
        <w:t>표시</w:t>
      </w:r>
      <w:r>
        <w:rPr>
          <w:color w:val="333333"/>
        </w:rPr>
        <w:t xml:space="preserve"> </w:t>
      </w:r>
      <w:r>
        <w:rPr>
          <w:color w:val="333333"/>
        </w:rPr>
        <w:t>금지</w:t>
      </w:r>
      <w:r>
        <w:rPr>
          <w:color w:val="333333"/>
        </w:rPr>
        <w:t xml:space="preserve"> </w:t>
      </w:r>
      <w:r>
        <w:rPr>
          <w:color w:val="333333"/>
        </w:rPr>
        <w:t>등</w:t>
      </w:r>
      <w:r>
        <w:rPr>
          <w:color w:val="333333"/>
        </w:rPr>
        <w:t xml:space="preserve"> </w:t>
      </w:r>
      <w:r>
        <w:rPr>
          <w:color w:val="333333"/>
        </w:rPr>
        <w:t>전반적인</w:t>
      </w:r>
      <w:r>
        <w:rPr>
          <w:color w:val="333333"/>
        </w:rPr>
        <w:t xml:space="preserve"> </w:t>
      </w:r>
      <w:r>
        <w:rPr>
          <w:color w:val="333333"/>
        </w:rPr>
        <w:t>시장</w:t>
      </w:r>
      <w:r>
        <w:rPr>
          <w:color w:val="333333"/>
        </w:rPr>
        <w:t xml:space="preserve"> </w:t>
      </w:r>
      <w:r>
        <w:rPr>
          <w:color w:val="333333"/>
        </w:rPr>
        <w:t>감독의</w:t>
      </w:r>
      <w:r>
        <w:rPr>
          <w:color w:val="333333"/>
        </w:rPr>
        <w:t xml:space="preserve"> </w:t>
      </w:r>
      <w:r>
        <w:rPr>
          <w:color w:val="333333"/>
        </w:rPr>
        <w:t>법적</w:t>
      </w:r>
      <w:r>
        <w:rPr>
          <w:color w:val="333333"/>
        </w:rPr>
        <w:t xml:space="preserve"> </w:t>
      </w:r>
      <w:r>
        <w:rPr>
          <w:color w:val="333333"/>
        </w:rPr>
        <w:t>근거를</w:t>
      </w:r>
      <w:r>
        <w:rPr>
          <w:color w:val="333333"/>
        </w:rPr>
        <w:t xml:space="preserve"> </w:t>
      </w:r>
      <w:r>
        <w:rPr>
          <w:color w:val="333333"/>
        </w:rPr>
        <w:t>제공하며</w:t>
      </w:r>
      <w:r>
        <w:rPr>
          <w:color w:val="333333"/>
        </w:rPr>
        <w:t xml:space="preserve">, </w:t>
      </w:r>
      <w:r>
        <w:rPr>
          <w:color w:val="333333"/>
        </w:rPr>
        <w:t>이를</w:t>
      </w:r>
      <w:r>
        <w:rPr>
          <w:color w:val="333333"/>
        </w:rPr>
        <w:t xml:space="preserve"> </w:t>
      </w:r>
      <w:r>
        <w:rPr>
          <w:color w:val="333333"/>
        </w:rPr>
        <w:t>위반할</w:t>
      </w:r>
      <w:r>
        <w:rPr>
          <w:color w:val="333333"/>
        </w:rPr>
        <w:t xml:space="preserve"> </w:t>
      </w:r>
      <w:r>
        <w:rPr>
          <w:color w:val="333333"/>
        </w:rPr>
        <w:t>경우</w:t>
      </w:r>
      <w:r>
        <w:rPr>
          <w:color w:val="333333"/>
        </w:rPr>
        <w:t xml:space="preserve"> </w:t>
      </w:r>
      <w:r>
        <w:rPr>
          <w:color w:val="333333"/>
        </w:rPr>
        <w:t>고액의</w:t>
      </w:r>
      <w:r>
        <w:rPr>
          <w:color w:val="333333"/>
        </w:rPr>
        <w:t xml:space="preserve"> </w:t>
      </w:r>
      <w:r>
        <w:rPr>
          <w:color w:val="333333"/>
        </w:rPr>
        <w:t>벌금</w:t>
      </w:r>
      <w:r>
        <w:rPr>
          <w:color w:val="333333"/>
        </w:rPr>
        <w:t xml:space="preserve"> </w:t>
      </w:r>
      <w:r>
        <w:rPr>
          <w:color w:val="333333"/>
        </w:rPr>
        <w:t>또는</w:t>
      </w:r>
      <w:r>
        <w:rPr>
          <w:color w:val="333333"/>
        </w:rPr>
        <w:t xml:space="preserve"> </w:t>
      </w:r>
      <w:r>
        <w:rPr>
          <w:color w:val="333333"/>
        </w:rPr>
        <w:t>형사</w:t>
      </w:r>
      <w:r>
        <w:rPr>
          <w:color w:val="333333"/>
        </w:rPr>
        <w:t xml:space="preserve"> </w:t>
      </w:r>
      <w:r>
        <w:rPr>
          <w:color w:val="333333"/>
        </w:rPr>
        <w:t>처벌이</w:t>
      </w:r>
      <w:r>
        <w:rPr>
          <w:color w:val="333333"/>
        </w:rPr>
        <w:t xml:space="preserve"> </w:t>
      </w:r>
      <w:r>
        <w:rPr>
          <w:color w:val="333333"/>
        </w:rPr>
        <w:t>가능함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proofErr w:type="spellStart"/>
      <w:r>
        <w:rPr>
          <w:b/>
          <w:bCs/>
          <w:color w:val="333333"/>
        </w:rPr>
        <w:t>내각령</w:t>
      </w:r>
      <w:proofErr w:type="spellEnd"/>
      <w:r>
        <w:rPr>
          <w:b/>
          <w:bCs/>
          <w:color w:val="333333"/>
        </w:rPr>
        <w:t xml:space="preserve"> No. 26 of 2017: </w:t>
      </w:r>
      <w:r>
        <w:rPr>
          <w:color w:val="333333"/>
        </w:rPr>
        <w:t>연방법</w:t>
      </w:r>
      <w:r>
        <w:rPr>
          <w:color w:val="333333"/>
        </w:rPr>
        <w:t xml:space="preserve"> No. 10/2015</w:t>
      </w:r>
      <w:r>
        <w:rPr>
          <w:color w:val="333333"/>
        </w:rPr>
        <w:t>의</w:t>
      </w:r>
      <w:r>
        <w:rPr>
          <w:color w:val="333333"/>
        </w:rPr>
        <w:t xml:space="preserve"> </w:t>
      </w:r>
      <w:r>
        <w:rPr>
          <w:color w:val="333333"/>
        </w:rPr>
        <w:t>시행</w:t>
      </w:r>
      <w:r>
        <w:rPr>
          <w:color w:val="333333"/>
        </w:rPr>
        <w:t xml:space="preserve"> </w:t>
      </w:r>
      <w:r>
        <w:rPr>
          <w:color w:val="333333"/>
        </w:rPr>
        <w:t>세부</w:t>
      </w:r>
      <w:r>
        <w:rPr>
          <w:color w:val="333333"/>
        </w:rPr>
        <w:t xml:space="preserve"> </w:t>
      </w:r>
      <w:r>
        <w:rPr>
          <w:color w:val="333333"/>
        </w:rPr>
        <w:t>지침으로서</w:t>
      </w:r>
      <w:r>
        <w:rPr>
          <w:color w:val="333333"/>
        </w:rPr>
        <w:t xml:space="preserve">, </w:t>
      </w:r>
      <w:r>
        <w:rPr>
          <w:color w:val="333333"/>
        </w:rPr>
        <w:t>경고</w:t>
      </w:r>
      <w:r>
        <w:rPr>
          <w:color w:val="333333"/>
        </w:rPr>
        <w:t>→</w:t>
      </w:r>
      <w:r>
        <w:rPr>
          <w:color w:val="333333"/>
        </w:rPr>
        <w:t>영업정지</w:t>
      </w:r>
      <w:r>
        <w:rPr>
          <w:color w:val="333333"/>
        </w:rPr>
        <w:t>(</w:t>
      </w:r>
      <w:r>
        <w:rPr>
          <w:color w:val="333333"/>
        </w:rPr>
        <w:t>최대</w:t>
      </w:r>
      <w:r>
        <w:rPr>
          <w:color w:val="333333"/>
        </w:rPr>
        <w:t xml:space="preserve"> 3</w:t>
      </w:r>
      <w:r>
        <w:rPr>
          <w:color w:val="333333"/>
        </w:rPr>
        <w:t>개월</w:t>
      </w:r>
      <w:r>
        <w:rPr>
          <w:color w:val="333333"/>
        </w:rPr>
        <w:t>)→</w:t>
      </w:r>
      <w:r>
        <w:rPr>
          <w:color w:val="333333"/>
        </w:rPr>
        <w:t>영업</w:t>
      </w:r>
      <w:r>
        <w:rPr>
          <w:color w:val="333333"/>
        </w:rPr>
        <w:t xml:space="preserve"> </w:t>
      </w:r>
      <w:r>
        <w:rPr>
          <w:color w:val="333333"/>
        </w:rPr>
        <w:t>취소</w:t>
      </w:r>
      <w:r>
        <w:rPr>
          <w:color w:val="333333"/>
        </w:rPr>
        <w:t>로</w:t>
      </w:r>
      <w:r>
        <w:rPr>
          <w:color w:val="333333"/>
        </w:rPr>
        <w:t xml:space="preserve"> </w:t>
      </w:r>
      <w:r>
        <w:rPr>
          <w:color w:val="333333"/>
        </w:rPr>
        <w:t>이어지는</w:t>
      </w:r>
      <w:r>
        <w:rPr>
          <w:color w:val="333333"/>
        </w:rPr>
        <w:t xml:space="preserve"> </w:t>
      </w:r>
      <w:r>
        <w:rPr>
          <w:color w:val="333333"/>
        </w:rPr>
        <w:t>단계별</w:t>
      </w:r>
      <w:r>
        <w:rPr>
          <w:color w:val="333333"/>
        </w:rPr>
        <w:t xml:space="preserve"> </w:t>
      </w:r>
      <w:r>
        <w:rPr>
          <w:color w:val="333333"/>
        </w:rPr>
        <w:t>행정</w:t>
      </w:r>
      <w:r>
        <w:rPr>
          <w:color w:val="333333"/>
        </w:rPr>
        <w:t xml:space="preserve"> </w:t>
      </w:r>
      <w:r>
        <w:rPr>
          <w:color w:val="333333"/>
        </w:rPr>
        <w:t>제재</w:t>
      </w:r>
      <w:r>
        <w:rPr>
          <w:color w:val="333333"/>
        </w:rPr>
        <w:t xml:space="preserve"> </w:t>
      </w:r>
      <w:r>
        <w:rPr>
          <w:color w:val="333333"/>
        </w:rPr>
        <w:t>절차를</w:t>
      </w:r>
      <w:r>
        <w:rPr>
          <w:color w:val="333333"/>
        </w:rPr>
        <w:t xml:space="preserve"> </w:t>
      </w:r>
      <w:r>
        <w:rPr>
          <w:color w:val="333333"/>
        </w:rPr>
        <w:t>규정하고</w:t>
      </w:r>
      <w:r>
        <w:rPr>
          <w:color w:val="333333"/>
        </w:rPr>
        <w:t xml:space="preserve"> </w:t>
      </w:r>
      <w:r>
        <w:rPr>
          <w:color w:val="333333"/>
        </w:rPr>
        <w:t>있으며</w:t>
      </w:r>
      <w:r>
        <w:rPr>
          <w:color w:val="333333"/>
        </w:rPr>
        <w:t xml:space="preserve">, </w:t>
      </w:r>
      <w:r>
        <w:rPr>
          <w:color w:val="333333"/>
        </w:rPr>
        <w:t>불법</w:t>
      </w:r>
      <w:r>
        <w:rPr>
          <w:color w:val="333333"/>
        </w:rPr>
        <w:t xml:space="preserve"> </w:t>
      </w:r>
      <w:r>
        <w:rPr>
          <w:color w:val="333333"/>
        </w:rPr>
        <w:t>제품</w:t>
      </w:r>
      <w:r>
        <w:rPr>
          <w:color w:val="333333"/>
        </w:rPr>
        <w:t xml:space="preserve"> </w:t>
      </w:r>
      <w:r>
        <w:rPr>
          <w:color w:val="333333"/>
        </w:rPr>
        <w:t>압수</w:t>
      </w:r>
      <w:r>
        <w:rPr>
          <w:color w:val="333333"/>
        </w:rPr>
        <w:t xml:space="preserve"> </w:t>
      </w:r>
      <w:r>
        <w:rPr>
          <w:color w:val="333333"/>
        </w:rPr>
        <w:t>권한을</w:t>
      </w:r>
      <w:r>
        <w:rPr>
          <w:color w:val="333333"/>
        </w:rPr>
        <w:t xml:space="preserve"> </w:t>
      </w:r>
      <w:r>
        <w:rPr>
          <w:color w:val="333333"/>
        </w:rPr>
        <w:t>당국에</w:t>
      </w:r>
      <w:r>
        <w:rPr>
          <w:color w:val="333333"/>
        </w:rPr>
        <w:t xml:space="preserve"> </w:t>
      </w:r>
      <w:r>
        <w:rPr>
          <w:color w:val="333333"/>
        </w:rPr>
        <w:t>부여함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두바이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지방령</w:t>
      </w:r>
      <w:proofErr w:type="spellEnd"/>
      <w:r>
        <w:rPr>
          <w:b/>
          <w:bCs/>
          <w:color w:val="333333"/>
        </w:rPr>
        <w:t xml:space="preserve"> No. 11 of 2003: </w:t>
      </w:r>
      <w:r>
        <w:rPr>
          <w:color w:val="333333"/>
        </w:rPr>
        <w:t>두바이</w:t>
      </w:r>
      <w:r>
        <w:rPr>
          <w:color w:val="333333"/>
        </w:rPr>
        <w:t xml:space="preserve"> </w:t>
      </w:r>
      <w:r>
        <w:rPr>
          <w:color w:val="333333"/>
        </w:rPr>
        <w:t>내</w:t>
      </w:r>
      <w:r>
        <w:rPr>
          <w:color w:val="333333"/>
        </w:rPr>
        <w:t xml:space="preserve"> </w:t>
      </w:r>
      <w:r>
        <w:rPr>
          <w:color w:val="333333"/>
        </w:rPr>
        <w:t>건강보조식품의</w:t>
      </w:r>
      <w:r>
        <w:rPr>
          <w:color w:val="333333"/>
        </w:rPr>
        <w:t xml:space="preserve"> </w:t>
      </w:r>
      <w:r>
        <w:rPr>
          <w:color w:val="333333"/>
        </w:rPr>
        <w:t>제조</w:t>
      </w:r>
      <w:r>
        <w:rPr>
          <w:color w:val="333333"/>
        </w:rPr>
        <w:t>·</w:t>
      </w:r>
      <w:r>
        <w:rPr>
          <w:color w:val="333333"/>
        </w:rPr>
        <w:t>판매</w:t>
      </w:r>
      <w:r>
        <w:rPr>
          <w:color w:val="333333"/>
        </w:rPr>
        <w:t>·</w:t>
      </w:r>
      <w:r>
        <w:rPr>
          <w:color w:val="333333"/>
        </w:rPr>
        <w:t>수입에</w:t>
      </w:r>
      <w:r>
        <w:rPr>
          <w:color w:val="333333"/>
        </w:rPr>
        <w:t xml:space="preserve"> </w:t>
      </w:r>
      <w:r>
        <w:rPr>
          <w:color w:val="333333"/>
        </w:rPr>
        <w:t>대한</w:t>
      </w:r>
      <w:r>
        <w:rPr>
          <w:color w:val="333333"/>
        </w:rPr>
        <w:t xml:space="preserve"> </w:t>
      </w:r>
      <w:r>
        <w:rPr>
          <w:color w:val="333333"/>
        </w:rPr>
        <w:t>사전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의무를</w:t>
      </w:r>
      <w:r>
        <w:rPr>
          <w:color w:val="333333"/>
        </w:rPr>
        <w:t xml:space="preserve"> </w:t>
      </w:r>
      <w:r>
        <w:rPr>
          <w:color w:val="333333"/>
        </w:rPr>
        <w:t>최초로</w:t>
      </w:r>
      <w:r>
        <w:rPr>
          <w:color w:val="333333"/>
        </w:rPr>
        <w:t xml:space="preserve"> </w:t>
      </w:r>
      <w:r>
        <w:rPr>
          <w:color w:val="333333"/>
        </w:rPr>
        <w:t>부과한</w:t>
      </w:r>
      <w:r>
        <w:rPr>
          <w:color w:val="333333"/>
        </w:rPr>
        <w:t xml:space="preserve"> </w:t>
      </w:r>
      <w:r>
        <w:rPr>
          <w:color w:val="333333"/>
        </w:rPr>
        <w:t>지방</w:t>
      </w:r>
      <w:r>
        <w:rPr>
          <w:color w:val="333333"/>
        </w:rPr>
        <w:t xml:space="preserve"> </w:t>
      </w:r>
      <w:r>
        <w:rPr>
          <w:color w:val="333333"/>
        </w:rPr>
        <w:t>규제로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Montaji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시스템의</w:t>
      </w:r>
      <w:r>
        <w:rPr>
          <w:color w:val="333333"/>
        </w:rPr>
        <w:t xml:space="preserve"> </w:t>
      </w:r>
      <w:r>
        <w:rPr>
          <w:color w:val="333333"/>
        </w:rPr>
        <w:t>법적</w:t>
      </w:r>
      <w:r>
        <w:rPr>
          <w:color w:val="333333"/>
        </w:rPr>
        <w:t xml:space="preserve"> </w:t>
      </w:r>
      <w:r>
        <w:rPr>
          <w:color w:val="333333"/>
        </w:rPr>
        <w:t>근거가</w:t>
      </w:r>
      <w:r>
        <w:rPr>
          <w:color w:val="333333"/>
        </w:rPr>
        <w:t xml:space="preserve"> </w:t>
      </w:r>
      <w:r>
        <w:rPr>
          <w:color w:val="333333"/>
        </w:rPr>
        <w:t>됨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proofErr w:type="spellStart"/>
      <w:r>
        <w:rPr>
          <w:b/>
          <w:bCs/>
          <w:color w:val="333333"/>
        </w:rPr>
        <w:t>장관령</w:t>
      </w:r>
      <w:proofErr w:type="spellEnd"/>
      <w:r>
        <w:rPr>
          <w:b/>
          <w:bCs/>
          <w:color w:val="333333"/>
        </w:rPr>
        <w:t xml:space="preserve"> No. 239 of 2012: </w:t>
      </w:r>
      <w:r>
        <w:rPr>
          <w:color w:val="333333"/>
        </w:rPr>
        <w:t>건강보조식품의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및</w:t>
      </w:r>
      <w:r>
        <w:rPr>
          <w:color w:val="333333"/>
        </w:rPr>
        <w:t xml:space="preserve"> </w:t>
      </w:r>
      <w:r>
        <w:rPr>
          <w:color w:val="333333"/>
        </w:rPr>
        <w:t>분류에</w:t>
      </w:r>
      <w:r>
        <w:rPr>
          <w:color w:val="333333"/>
        </w:rPr>
        <w:t xml:space="preserve"> </w:t>
      </w:r>
      <w:r>
        <w:rPr>
          <w:color w:val="333333"/>
        </w:rPr>
        <w:t>관한</w:t>
      </w:r>
      <w:r>
        <w:rPr>
          <w:color w:val="333333"/>
        </w:rPr>
        <w:t xml:space="preserve"> </w:t>
      </w:r>
      <w:r>
        <w:rPr>
          <w:color w:val="333333"/>
        </w:rPr>
        <w:t>세부</w:t>
      </w:r>
      <w:r>
        <w:rPr>
          <w:color w:val="333333"/>
        </w:rPr>
        <w:t xml:space="preserve"> </w:t>
      </w:r>
      <w:r>
        <w:rPr>
          <w:color w:val="333333"/>
        </w:rPr>
        <w:t>지침을</w:t>
      </w:r>
      <w:r>
        <w:rPr>
          <w:color w:val="333333"/>
        </w:rPr>
        <w:t xml:space="preserve"> </w:t>
      </w:r>
      <w:r>
        <w:rPr>
          <w:color w:val="333333"/>
        </w:rPr>
        <w:t>수립하였으며</w:t>
      </w:r>
      <w:r>
        <w:rPr>
          <w:color w:val="333333"/>
        </w:rPr>
        <w:t xml:space="preserve">, </w:t>
      </w:r>
      <w:r>
        <w:rPr>
          <w:color w:val="333333"/>
        </w:rPr>
        <w:t>각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보충제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카테고리의</w:t>
      </w:r>
      <w:r>
        <w:rPr>
          <w:color w:val="333333"/>
        </w:rPr>
        <w:t xml:space="preserve"> </w:t>
      </w:r>
      <w:r>
        <w:rPr>
          <w:color w:val="333333"/>
        </w:rPr>
        <w:t>안전성</w:t>
      </w:r>
      <w:r>
        <w:rPr>
          <w:color w:val="333333"/>
        </w:rPr>
        <w:t>·</w:t>
      </w:r>
      <w:r>
        <w:rPr>
          <w:color w:val="333333"/>
        </w:rPr>
        <w:t>효능</w:t>
      </w:r>
      <w:r>
        <w:rPr>
          <w:color w:val="333333"/>
        </w:rPr>
        <w:t xml:space="preserve"> </w:t>
      </w:r>
      <w:r>
        <w:rPr>
          <w:color w:val="333333"/>
        </w:rPr>
        <w:t>입증</w:t>
      </w:r>
      <w:r>
        <w:rPr>
          <w:color w:val="333333"/>
        </w:rPr>
        <w:t xml:space="preserve"> </w:t>
      </w:r>
      <w:r>
        <w:rPr>
          <w:color w:val="333333"/>
        </w:rPr>
        <w:t>요건을</w:t>
      </w:r>
      <w:r>
        <w:rPr>
          <w:color w:val="333333"/>
        </w:rPr>
        <w:t xml:space="preserve"> </w:t>
      </w:r>
      <w:r>
        <w:rPr>
          <w:color w:val="333333"/>
        </w:rPr>
        <w:t>정의함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proofErr w:type="spellStart"/>
      <w:r>
        <w:rPr>
          <w:b/>
          <w:bCs/>
          <w:color w:val="333333"/>
        </w:rPr>
        <w:t>장관령</w:t>
      </w:r>
      <w:proofErr w:type="spellEnd"/>
      <w:r>
        <w:rPr>
          <w:b/>
          <w:bCs/>
          <w:color w:val="333333"/>
        </w:rPr>
        <w:t xml:space="preserve"> No. 14 of</w:t>
      </w:r>
      <w:r>
        <w:rPr>
          <w:b/>
          <w:bCs/>
          <w:color w:val="333333"/>
        </w:rPr>
        <w:t xml:space="preserve"> 2023 (MOHAP): </w:t>
      </w:r>
      <w:r>
        <w:rPr>
          <w:color w:val="333333"/>
        </w:rPr>
        <w:t>2023</w:t>
      </w:r>
      <w:r>
        <w:rPr>
          <w:color w:val="333333"/>
        </w:rPr>
        <w:t>년</w:t>
      </w:r>
      <w:r>
        <w:rPr>
          <w:color w:val="333333"/>
        </w:rPr>
        <w:t xml:space="preserve"> </w:t>
      </w:r>
      <w:r>
        <w:rPr>
          <w:color w:val="333333"/>
        </w:rPr>
        <w:t>신규</w:t>
      </w:r>
      <w:r>
        <w:rPr>
          <w:color w:val="333333"/>
        </w:rPr>
        <w:t xml:space="preserve"> </w:t>
      </w:r>
      <w:r>
        <w:rPr>
          <w:color w:val="333333"/>
        </w:rPr>
        <w:t>도입된</w:t>
      </w:r>
      <w:r>
        <w:rPr>
          <w:color w:val="333333"/>
        </w:rPr>
        <w:t xml:space="preserve"> </w:t>
      </w:r>
      <w:r>
        <w:rPr>
          <w:color w:val="333333"/>
        </w:rPr>
        <w:t>강화</w:t>
      </w:r>
      <w:r>
        <w:rPr>
          <w:color w:val="333333"/>
        </w:rPr>
        <w:t xml:space="preserve"> </w:t>
      </w:r>
      <w:r>
        <w:rPr>
          <w:color w:val="333333"/>
        </w:rPr>
        <w:t>규정으로</w:t>
      </w:r>
      <w:r>
        <w:rPr>
          <w:color w:val="333333"/>
        </w:rPr>
        <w:t xml:space="preserve">, </w:t>
      </w:r>
      <w:r>
        <w:rPr>
          <w:color w:val="333333"/>
        </w:rPr>
        <w:t>모든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식이보충제의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시판</w:t>
      </w:r>
      <w:r>
        <w:rPr>
          <w:color w:val="333333"/>
        </w:rPr>
        <w:t xml:space="preserve"> </w:t>
      </w:r>
      <w:r>
        <w:rPr>
          <w:color w:val="333333"/>
        </w:rPr>
        <w:t>전</w:t>
      </w:r>
      <w:r>
        <w:rPr>
          <w:color w:val="333333"/>
        </w:rPr>
        <w:t xml:space="preserve"> MOHAP </w:t>
      </w:r>
      <w:r>
        <w:rPr>
          <w:color w:val="333333"/>
        </w:rPr>
        <w:t>등록을</w:t>
      </w:r>
      <w:r>
        <w:rPr>
          <w:color w:val="333333"/>
        </w:rPr>
        <w:t xml:space="preserve"> </w:t>
      </w:r>
      <w:r>
        <w:rPr>
          <w:color w:val="333333"/>
        </w:rPr>
        <w:t>의무화하고</w:t>
      </w:r>
      <w:r>
        <w:rPr>
          <w:color w:val="333333"/>
        </w:rPr>
        <w:t xml:space="preserve"> </w:t>
      </w:r>
      <w:r>
        <w:rPr>
          <w:color w:val="333333"/>
        </w:rPr>
        <w:t>상세</w:t>
      </w:r>
      <w:r>
        <w:rPr>
          <w:color w:val="333333"/>
        </w:rPr>
        <w:t xml:space="preserve"> </w:t>
      </w:r>
      <w:r>
        <w:rPr>
          <w:color w:val="333333"/>
        </w:rPr>
        <w:t>제품</w:t>
      </w:r>
      <w:r>
        <w:rPr>
          <w:color w:val="333333"/>
        </w:rPr>
        <w:t xml:space="preserve"> </w:t>
      </w:r>
      <w:r>
        <w:rPr>
          <w:color w:val="333333"/>
        </w:rPr>
        <w:t>정보</w:t>
      </w:r>
      <w:r>
        <w:rPr>
          <w:color w:val="333333"/>
        </w:rPr>
        <w:t xml:space="preserve">, </w:t>
      </w:r>
      <w:r>
        <w:rPr>
          <w:color w:val="333333"/>
        </w:rPr>
        <w:t>안전성</w:t>
      </w:r>
      <w:r>
        <w:rPr>
          <w:color w:val="333333"/>
        </w:rPr>
        <w:t>·</w:t>
      </w:r>
      <w:r>
        <w:rPr>
          <w:color w:val="333333"/>
        </w:rPr>
        <w:t>유효성</w:t>
      </w:r>
      <w:r>
        <w:rPr>
          <w:color w:val="333333"/>
        </w:rPr>
        <w:t xml:space="preserve"> </w:t>
      </w:r>
      <w:r>
        <w:rPr>
          <w:color w:val="333333"/>
        </w:rPr>
        <w:t>데이터의</w:t>
      </w:r>
      <w:r>
        <w:rPr>
          <w:color w:val="333333"/>
        </w:rPr>
        <w:t xml:space="preserve"> </w:t>
      </w:r>
      <w:r>
        <w:rPr>
          <w:color w:val="333333"/>
        </w:rPr>
        <w:t>공식</w:t>
      </w:r>
      <w:r>
        <w:rPr>
          <w:color w:val="333333"/>
        </w:rPr>
        <w:t xml:space="preserve"> </w:t>
      </w:r>
      <w:r>
        <w:rPr>
          <w:color w:val="333333"/>
        </w:rPr>
        <w:t>승인을</w:t>
      </w:r>
      <w:r>
        <w:rPr>
          <w:color w:val="333333"/>
        </w:rPr>
        <w:t xml:space="preserve"> </w:t>
      </w:r>
      <w:r>
        <w:rPr>
          <w:color w:val="333333"/>
        </w:rPr>
        <w:t>요구함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GSO 2571/2021: </w:t>
      </w:r>
      <w:r>
        <w:rPr>
          <w:color w:val="333333"/>
        </w:rPr>
        <w:t>GCC(</w:t>
      </w:r>
      <w:proofErr w:type="spellStart"/>
      <w:r>
        <w:rPr>
          <w:color w:val="333333"/>
        </w:rPr>
        <w:t>걸프협력회의</w:t>
      </w:r>
      <w:proofErr w:type="spellEnd"/>
      <w:r>
        <w:rPr>
          <w:color w:val="333333"/>
        </w:rPr>
        <w:t xml:space="preserve">) </w:t>
      </w:r>
      <w:r>
        <w:rPr>
          <w:color w:val="333333"/>
        </w:rPr>
        <w:t>회원국</w:t>
      </w:r>
      <w:r>
        <w:rPr>
          <w:color w:val="333333"/>
        </w:rPr>
        <w:t xml:space="preserve"> </w:t>
      </w:r>
      <w:r>
        <w:rPr>
          <w:color w:val="333333"/>
        </w:rPr>
        <w:t>공통으로</w:t>
      </w:r>
      <w:r>
        <w:rPr>
          <w:color w:val="333333"/>
        </w:rPr>
        <w:t xml:space="preserve"> </w:t>
      </w:r>
      <w:r>
        <w:rPr>
          <w:color w:val="333333"/>
        </w:rPr>
        <w:t>적용되는</w:t>
      </w:r>
      <w:r>
        <w:rPr>
          <w:color w:val="333333"/>
        </w:rPr>
        <w:t xml:space="preserve"> </w:t>
      </w:r>
      <w:r>
        <w:rPr>
          <w:color w:val="333333"/>
        </w:rPr>
        <w:t>건강보조식품</w:t>
      </w:r>
      <w:r>
        <w:rPr>
          <w:color w:val="333333"/>
        </w:rPr>
        <w:t xml:space="preserve"> </w:t>
      </w:r>
      <w:r>
        <w:rPr>
          <w:color w:val="333333"/>
        </w:rPr>
        <w:t>일반</w:t>
      </w:r>
      <w:r>
        <w:rPr>
          <w:color w:val="333333"/>
        </w:rPr>
        <w:t xml:space="preserve"> </w:t>
      </w:r>
      <w:r>
        <w:rPr>
          <w:color w:val="333333"/>
        </w:rPr>
        <w:t>요구사항</w:t>
      </w:r>
      <w:r>
        <w:rPr>
          <w:color w:val="333333"/>
        </w:rPr>
        <w:t xml:space="preserve"> </w:t>
      </w:r>
      <w:r>
        <w:rPr>
          <w:color w:val="333333"/>
        </w:rPr>
        <w:t>기술</w:t>
      </w:r>
      <w:r>
        <w:rPr>
          <w:color w:val="333333"/>
        </w:rPr>
        <w:t xml:space="preserve"> </w:t>
      </w:r>
      <w:r>
        <w:rPr>
          <w:color w:val="333333"/>
        </w:rPr>
        <w:t>표준으로</w:t>
      </w:r>
      <w:r>
        <w:rPr>
          <w:color w:val="333333"/>
        </w:rPr>
        <w:t xml:space="preserve">, UAE </w:t>
      </w:r>
      <w:r>
        <w:rPr>
          <w:color w:val="333333"/>
        </w:rPr>
        <w:t>내</w:t>
      </w:r>
      <w:r>
        <w:rPr>
          <w:color w:val="333333"/>
        </w:rPr>
        <w:t xml:space="preserve"> </w:t>
      </w:r>
      <w:r>
        <w:rPr>
          <w:color w:val="333333"/>
        </w:rPr>
        <w:t>제품</w:t>
      </w:r>
      <w:r>
        <w:rPr>
          <w:color w:val="333333"/>
        </w:rPr>
        <w:t xml:space="preserve"> </w:t>
      </w:r>
      <w:r>
        <w:rPr>
          <w:color w:val="333333"/>
        </w:rPr>
        <w:t>성분</w:t>
      </w:r>
      <w:r>
        <w:rPr>
          <w:color w:val="333333"/>
        </w:rPr>
        <w:t>·</w:t>
      </w:r>
      <w:r>
        <w:rPr>
          <w:color w:val="333333"/>
        </w:rPr>
        <w:t>함량</w:t>
      </w:r>
      <w:r>
        <w:rPr>
          <w:color w:val="333333"/>
        </w:rPr>
        <w:t xml:space="preserve"> </w:t>
      </w:r>
      <w:r>
        <w:rPr>
          <w:color w:val="333333"/>
        </w:rPr>
        <w:t>기준의</w:t>
      </w:r>
      <w:r>
        <w:rPr>
          <w:color w:val="333333"/>
        </w:rPr>
        <w:t xml:space="preserve"> </w:t>
      </w:r>
      <w:r>
        <w:rPr>
          <w:color w:val="333333"/>
        </w:rPr>
        <w:t>근거가</w:t>
      </w:r>
      <w:r>
        <w:rPr>
          <w:color w:val="333333"/>
        </w:rPr>
        <w:t xml:space="preserve"> </w:t>
      </w:r>
      <w:r>
        <w:rPr>
          <w:color w:val="333333"/>
        </w:rPr>
        <w:t>됨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GSO </w:t>
      </w:r>
      <w:proofErr w:type="gramStart"/>
      <w:r>
        <w:rPr>
          <w:b/>
          <w:bCs/>
          <w:color w:val="333333"/>
        </w:rPr>
        <w:t>2233 /</w:t>
      </w:r>
      <w:proofErr w:type="gramEnd"/>
      <w:r>
        <w:rPr>
          <w:b/>
          <w:bCs/>
          <w:color w:val="333333"/>
        </w:rPr>
        <w:t xml:space="preserve"> GSO CAC GL 1 / GSO 654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 xml:space="preserve">: </w:t>
      </w:r>
      <w:r>
        <w:rPr>
          <w:color w:val="333333"/>
        </w:rPr>
        <w:t>영양</w:t>
      </w:r>
      <w:r>
        <w:rPr>
          <w:color w:val="333333"/>
        </w:rPr>
        <w:t xml:space="preserve"> </w:t>
      </w:r>
      <w:r>
        <w:rPr>
          <w:color w:val="333333"/>
        </w:rPr>
        <w:t>표시</w:t>
      </w:r>
      <w:r>
        <w:rPr>
          <w:color w:val="333333"/>
        </w:rPr>
        <w:t xml:space="preserve">(GSO 2233), </w:t>
      </w:r>
      <w:r>
        <w:rPr>
          <w:color w:val="333333"/>
        </w:rPr>
        <w:t>허위</w:t>
      </w:r>
      <w:r>
        <w:rPr>
          <w:color w:val="333333"/>
        </w:rPr>
        <w:t xml:space="preserve"> </w:t>
      </w:r>
      <w:r>
        <w:rPr>
          <w:color w:val="333333"/>
        </w:rPr>
        <w:t>식품</w:t>
      </w:r>
      <w:r>
        <w:rPr>
          <w:color w:val="333333"/>
        </w:rPr>
        <w:t xml:space="preserve"> </w:t>
      </w:r>
      <w:r>
        <w:rPr>
          <w:color w:val="333333"/>
        </w:rPr>
        <w:t>표시</w:t>
      </w:r>
      <w:r>
        <w:rPr>
          <w:color w:val="333333"/>
        </w:rPr>
        <w:t xml:space="preserve"> </w:t>
      </w:r>
      <w:r>
        <w:rPr>
          <w:color w:val="333333"/>
        </w:rPr>
        <w:t>방지</w:t>
      </w:r>
      <w:r>
        <w:rPr>
          <w:color w:val="333333"/>
        </w:rPr>
        <w:t xml:space="preserve"> </w:t>
      </w:r>
      <w:r>
        <w:rPr>
          <w:color w:val="333333"/>
        </w:rPr>
        <w:t>가이드라인</w:t>
      </w:r>
      <w:r>
        <w:rPr>
          <w:color w:val="333333"/>
        </w:rPr>
        <w:t xml:space="preserve">(CAC GL 1), </w:t>
      </w:r>
      <w:r>
        <w:rPr>
          <w:color w:val="333333"/>
        </w:rPr>
        <w:t>특수</w:t>
      </w:r>
      <w:r>
        <w:rPr>
          <w:color w:val="333333"/>
        </w:rPr>
        <w:t xml:space="preserve"> </w:t>
      </w:r>
      <w:r>
        <w:rPr>
          <w:color w:val="333333"/>
        </w:rPr>
        <w:t>식이</w:t>
      </w:r>
      <w:r>
        <w:rPr>
          <w:color w:val="333333"/>
        </w:rPr>
        <w:t xml:space="preserve"> </w:t>
      </w:r>
      <w:r>
        <w:rPr>
          <w:color w:val="333333"/>
        </w:rPr>
        <w:t>용도</w:t>
      </w:r>
      <w:r>
        <w:rPr>
          <w:color w:val="333333"/>
        </w:rPr>
        <w:t xml:space="preserve"> </w:t>
      </w:r>
      <w:r>
        <w:rPr>
          <w:color w:val="333333"/>
        </w:rPr>
        <w:t>식품</w:t>
      </w:r>
      <w:r>
        <w:rPr>
          <w:color w:val="333333"/>
        </w:rPr>
        <w:t xml:space="preserve">(GSO 654) </w:t>
      </w:r>
      <w:r>
        <w:rPr>
          <w:color w:val="333333"/>
        </w:rPr>
        <w:t>등</w:t>
      </w:r>
      <w:r>
        <w:rPr>
          <w:color w:val="333333"/>
        </w:rPr>
        <w:t xml:space="preserve"> </w:t>
      </w:r>
      <w:r>
        <w:rPr>
          <w:color w:val="333333"/>
        </w:rPr>
        <w:t>제품</w:t>
      </w:r>
      <w:r>
        <w:rPr>
          <w:color w:val="333333"/>
        </w:rPr>
        <w:t xml:space="preserve"> </w:t>
      </w:r>
      <w:r>
        <w:rPr>
          <w:color w:val="333333"/>
        </w:rPr>
        <w:t>라벨</w:t>
      </w:r>
      <w:r>
        <w:rPr>
          <w:color w:val="333333"/>
        </w:rPr>
        <w:t>·</w:t>
      </w:r>
      <w:r>
        <w:rPr>
          <w:color w:val="333333"/>
        </w:rPr>
        <w:t>마케팅</w:t>
      </w:r>
      <w:r>
        <w:rPr>
          <w:color w:val="333333"/>
        </w:rPr>
        <w:t xml:space="preserve"> </w:t>
      </w:r>
      <w:r>
        <w:rPr>
          <w:color w:val="333333"/>
        </w:rPr>
        <w:t>관련</w:t>
      </w:r>
      <w:r>
        <w:rPr>
          <w:color w:val="333333"/>
        </w:rPr>
        <w:t xml:space="preserve"> </w:t>
      </w:r>
      <w:r>
        <w:rPr>
          <w:color w:val="333333"/>
        </w:rPr>
        <w:t>추가</w:t>
      </w:r>
      <w:r>
        <w:rPr>
          <w:color w:val="333333"/>
        </w:rPr>
        <w:t xml:space="preserve"> </w:t>
      </w:r>
      <w:r>
        <w:rPr>
          <w:color w:val="333333"/>
        </w:rPr>
        <w:t>규정임</w:t>
      </w:r>
      <w:r>
        <w:rPr>
          <w:color w:val="333333"/>
        </w:rPr>
        <w:t>.</w:t>
      </w:r>
    </w:p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13" w:history="1">
        <w:r>
          <w:rPr>
            <w:rStyle w:val="a5"/>
            <w:color w:val="1155CC"/>
            <w:sz w:val="18"/>
            <w:szCs w:val="18"/>
          </w:rPr>
          <w:t xml:space="preserve">MOHAP </w:t>
        </w:r>
        <w:r>
          <w:rPr>
            <w:rStyle w:val="a5"/>
            <w:color w:val="1155CC"/>
            <w:sz w:val="18"/>
            <w:szCs w:val="18"/>
          </w:rPr>
          <w:t>공식</w:t>
        </w:r>
        <w:r>
          <w:rPr>
            <w:rStyle w:val="a5"/>
            <w:color w:val="1155CC"/>
            <w:sz w:val="18"/>
            <w:szCs w:val="18"/>
          </w:rPr>
          <w:t xml:space="preserve"> </w:t>
        </w:r>
        <w:r>
          <w:rPr>
            <w:rStyle w:val="a5"/>
            <w:color w:val="1155CC"/>
            <w:sz w:val="18"/>
            <w:szCs w:val="18"/>
          </w:rPr>
          <w:t>사이트</w:t>
        </w:r>
      </w:hyperlink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14" w:history="1">
        <w:r>
          <w:rPr>
            <w:rStyle w:val="a5"/>
            <w:color w:val="1155CC"/>
            <w:sz w:val="18"/>
            <w:szCs w:val="18"/>
          </w:rPr>
          <w:t>두바이</w:t>
        </w:r>
        <w:r>
          <w:rPr>
            <w:rStyle w:val="a5"/>
            <w:color w:val="1155CC"/>
            <w:sz w:val="18"/>
            <w:szCs w:val="18"/>
          </w:rPr>
          <w:t xml:space="preserve"> </w:t>
        </w:r>
        <w:r>
          <w:rPr>
            <w:rStyle w:val="a5"/>
            <w:color w:val="1155CC"/>
            <w:sz w:val="18"/>
            <w:szCs w:val="18"/>
          </w:rPr>
          <w:t>지자체</w:t>
        </w:r>
        <w:r>
          <w:rPr>
            <w:rStyle w:val="a5"/>
            <w:color w:val="1155CC"/>
            <w:sz w:val="18"/>
            <w:szCs w:val="18"/>
          </w:rPr>
          <w:t xml:space="preserve"> </w:t>
        </w:r>
        <w:r>
          <w:rPr>
            <w:rStyle w:val="a5"/>
            <w:color w:val="1155CC"/>
            <w:sz w:val="18"/>
            <w:szCs w:val="18"/>
          </w:rPr>
          <w:t>기술</w:t>
        </w:r>
        <w:r>
          <w:rPr>
            <w:rStyle w:val="a5"/>
            <w:color w:val="1155CC"/>
            <w:sz w:val="18"/>
            <w:szCs w:val="18"/>
          </w:rPr>
          <w:t xml:space="preserve"> </w:t>
        </w:r>
        <w:r>
          <w:rPr>
            <w:rStyle w:val="a5"/>
            <w:color w:val="1155CC"/>
            <w:sz w:val="18"/>
            <w:szCs w:val="18"/>
          </w:rPr>
          <w:t>가이드라인</w:t>
        </w:r>
        <w:r>
          <w:rPr>
            <w:rStyle w:val="a5"/>
            <w:color w:val="1155CC"/>
            <w:sz w:val="18"/>
            <w:szCs w:val="18"/>
          </w:rPr>
          <w:t xml:space="preserve"> PDF</w:t>
        </w:r>
      </w:hyperlink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2. </w:t>
      </w:r>
      <w:r>
        <w:t>규제</w:t>
      </w:r>
      <w:r>
        <w:t xml:space="preserve"> </w:t>
      </w:r>
      <w:r>
        <w:t>당국</w:t>
      </w:r>
      <w:r>
        <w:t xml:space="preserve"> </w:t>
      </w:r>
      <w:r>
        <w:t>및</w:t>
      </w:r>
      <w:r>
        <w:t xml:space="preserve"> </w:t>
      </w:r>
      <w:r>
        <w:t>주관기관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7"/>
        <w:gridCol w:w="3191"/>
        <w:gridCol w:w="1817"/>
        <w:gridCol w:w="2421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규제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기관</w:t>
            </w:r>
          </w:p>
        </w:tc>
        <w:tc>
          <w:tcPr>
            <w:tcW w:w="3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역할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및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관할범위</w:t>
            </w:r>
          </w:p>
        </w:tc>
        <w:tc>
          <w:tcPr>
            <w:tcW w:w="1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포털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주소</w:t>
            </w:r>
          </w:p>
        </w:tc>
        <w:tc>
          <w:tcPr>
            <w:tcW w:w="24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특이사항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MOHAP (</w:t>
            </w:r>
            <w:r>
              <w:rPr>
                <w:color w:val="333333"/>
                <w:sz w:val="19"/>
                <w:szCs w:val="19"/>
              </w:rPr>
              <w:t>보건</w:t>
            </w:r>
            <w:r>
              <w:rPr>
                <w:color w:val="333333"/>
                <w:sz w:val="19"/>
                <w:szCs w:val="19"/>
              </w:rPr>
              <w:lastRenderedPageBreak/>
              <w:t>예방부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건강보조식품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총괄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규제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</w:t>
            </w:r>
            <w:r>
              <w:rPr>
                <w:color w:val="333333"/>
                <w:sz w:val="19"/>
                <w:szCs w:val="19"/>
              </w:rPr>
              <w:lastRenderedPageBreak/>
              <w:t>관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의약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치료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효능을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주장하거나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함유한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반드시</w:t>
            </w:r>
            <w:r>
              <w:rPr>
                <w:color w:val="333333"/>
                <w:sz w:val="19"/>
                <w:szCs w:val="19"/>
              </w:rPr>
              <w:t xml:space="preserve"> MOHAP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mohap.gov.ae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2025.12.29</w:t>
            </w:r>
            <w:r>
              <w:rPr>
                <w:color w:val="333333"/>
                <w:sz w:val="19"/>
                <w:szCs w:val="19"/>
              </w:rPr>
              <w:t>부터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업</w:t>
            </w:r>
            <w:r>
              <w:rPr>
                <w:color w:val="333333"/>
                <w:sz w:val="19"/>
                <w:szCs w:val="19"/>
              </w:rPr>
              <w:lastRenderedPageBreak/>
              <w:t>무를</w:t>
            </w:r>
            <w:r>
              <w:rPr>
                <w:color w:val="333333"/>
                <w:sz w:val="19"/>
                <w:szCs w:val="19"/>
              </w:rPr>
              <w:t xml:space="preserve"> EDE</w:t>
            </w:r>
            <w:r>
              <w:rPr>
                <w:color w:val="333333"/>
                <w:sz w:val="19"/>
                <w:szCs w:val="19"/>
              </w:rPr>
              <w:t>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예정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EDE (</w:t>
            </w:r>
            <w:proofErr w:type="spellStart"/>
            <w:r>
              <w:rPr>
                <w:color w:val="333333"/>
                <w:sz w:val="19"/>
                <w:szCs w:val="19"/>
              </w:rPr>
              <w:t>에미리트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약품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기관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2025</w:t>
            </w:r>
            <w:r>
              <w:rPr>
                <w:color w:val="333333"/>
                <w:sz w:val="19"/>
                <w:szCs w:val="19"/>
              </w:rPr>
              <w:t>년</w:t>
            </w:r>
            <w:r>
              <w:rPr>
                <w:color w:val="333333"/>
                <w:sz w:val="19"/>
                <w:szCs w:val="19"/>
              </w:rPr>
              <w:t xml:space="preserve"> 12</w:t>
            </w:r>
            <w:r>
              <w:rPr>
                <w:color w:val="333333"/>
                <w:sz w:val="19"/>
                <w:szCs w:val="19"/>
              </w:rPr>
              <w:t>월</w:t>
            </w:r>
            <w:r>
              <w:rPr>
                <w:color w:val="333333"/>
                <w:sz w:val="19"/>
                <w:szCs w:val="19"/>
              </w:rPr>
              <w:t xml:space="preserve"> 29</w:t>
            </w:r>
            <w:r>
              <w:rPr>
                <w:color w:val="333333"/>
                <w:sz w:val="19"/>
                <w:szCs w:val="19"/>
              </w:rPr>
              <w:t>일부터</w:t>
            </w:r>
            <w:r>
              <w:rPr>
                <w:color w:val="333333"/>
                <w:sz w:val="19"/>
                <w:szCs w:val="19"/>
              </w:rPr>
              <w:t xml:space="preserve"> MOHAP </w:t>
            </w:r>
            <w:r>
              <w:rPr>
                <w:color w:val="333333"/>
                <w:sz w:val="19"/>
                <w:szCs w:val="19"/>
              </w:rPr>
              <w:t>건강보조식품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업무를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공식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이관받아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관할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ede.gov.ae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신규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신청은</w:t>
            </w:r>
            <w:r>
              <w:rPr>
                <w:color w:val="333333"/>
                <w:sz w:val="19"/>
                <w:szCs w:val="19"/>
              </w:rPr>
              <w:t xml:space="preserve"> EDE </w:t>
            </w:r>
            <w:r>
              <w:rPr>
                <w:color w:val="333333"/>
                <w:sz w:val="19"/>
                <w:szCs w:val="19"/>
              </w:rPr>
              <w:t>포털을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통해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접수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두바이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지자체</w:t>
            </w:r>
            <w:r>
              <w:rPr>
                <w:color w:val="333333"/>
                <w:sz w:val="19"/>
                <w:szCs w:val="19"/>
              </w:rPr>
              <w:t xml:space="preserve">(DM) </w:t>
            </w:r>
            <w:r>
              <w:rPr>
                <w:color w:val="333333"/>
                <w:sz w:val="19"/>
                <w:szCs w:val="19"/>
              </w:rPr>
              <w:t>건강안전부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두바이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건강보조식품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주관기관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일반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건강보조식품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>)</w:t>
            </w:r>
            <w:r>
              <w:rPr>
                <w:color w:val="333333"/>
                <w:sz w:val="19"/>
                <w:szCs w:val="19"/>
              </w:rPr>
              <w:t>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Montaji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포털을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통해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montaji.dm.gov.ae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두바이에서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판매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수입하는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모든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건강보조식품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대상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ADAFSA (</w:t>
            </w:r>
            <w:r>
              <w:rPr>
                <w:color w:val="333333"/>
                <w:sz w:val="19"/>
                <w:szCs w:val="19"/>
              </w:rPr>
              <w:t>아부다비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식품안전청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아부다비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에미리트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식품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보조식품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규제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감독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관할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adafsa.gov.ae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아부다비에서만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판매하는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별도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필요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ESMA (</w:t>
            </w:r>
            <w:proofErr w:type="spellStart"/>
            <w:r>
              <w:rPr>
                <w:color w:val="333333"/>
                <w:sz w:val="19"/>
                <w:szCs w:val="19"/>
              </w:rPr>
              <w:t>에미리트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표준화청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강화식품</w:t>
            </w:r>
            <w:r>
              <w:rPr>
                <w:color w:val="333333"/>
                <w:sz w:val="19"/>
                <w:szCs w:val="19"/>
              </w:rPr>
              <w:t>(Fortified Food)</w:t>
            </w:r>
            <w:r>
              <w:rPr>
                <w:color w:val="333333"/>
                <w:sz w:val="19"/>
                <w:szCs w:val="19"/>
              </w:rPr>
              <w:t>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경우</w:t>
            </w:r>
            <w:r>
              <w:rPr>
                <w:color w:val="333333"/>
                <w:sz w:val="19"/>
                <w:szCs w:val="19"/>
              </w:rPr>
              <w:t xml:space="preserve"> ESMA </w:t>
            </w:r>
            <w:r>
              <w:rPr>
                <w:color w:val="333333"/>
                <w:sz w:val="19"/>
                <w:szCs w:val="19"/>
              </w:rPr>
              <w:t>관련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규격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적용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가능성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있음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esma.gov.ae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식품</w:t>
            </w:r>
            <w:r>
              <w:rPr>
                <w:color w:val="333333"/>
                <w:sz w:val="19"/>
                <w:szCs w:val="19"/>
              </w:rPr>
              <w:t>-</w:t>
            </w:r>
            <w:r>
              <w:rPr>
                <w:color w:val="333333"/>
                <w:sz w:val="19"/>
                <w:szCs w:val="19"/>
              </w:rPr>
              <w:t>보조식품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적용</w:t>
            </w:r>
          </w:p>
        </w:tc>
      </w:tr>
    </w:tbl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r>
        <w:rPr>
          <w:color w:val="777777"/>
          <w:sz w:val="18"/>
          <w:szCs w:val="18"/>
        </w:rPr>
        <w:t>두바이</w:t>
      </w:r>
      <w:r>
        <w:rPr>
          <w:color w:val="777777"/>
          <w:sz w:val="18"/>
          <w:szCs w:val="18"/>
        </w:rPr>
        <w:t xml:space="preserve"> </w:t>
      </w:r>
      <w:proofErr w:type="gramStart"/>
      <w:r>
        <w:rPr>
          <w:color w:val="777777"/>
          <w:sz w:val="18"/>
          <w:szCs w:val="18"/>
        </w:rPr>
        <w:t>지자체</w:t>
      </w:r>
      <w:r>
        <w:rPr>
          <w:color w:val="777777"/>
          <w:sz w:val="18"/>
          <w:szCs w:val="18"/>
        </w:rPr>
        <w:t xml:space="preserve"> /</w:t>
      </w:r>
      <w:proofErr w:type="gramEnd"/>
      <w:r>
        <w:rPr>
          <w:color w:val="777777"/>
          <w:sz w:val="18"/>
          <w:szCs w:val="18"/>
        </w:rPr>
        <w:t xml:space="preserve"> MOHAP / EDE / </w:t>
      </w:r>
      <w:proofErr w:type="spellStart"/>
      <w:r>
        <w:rPr>
          <w:color w:val="777777"/>
          <w:sz w:val="18"/>
          <w:szCs w:val="18"/>
        </w:rPr>
        <w:t>Artixio</w:t>
      </w:r>
      <w:proofErr w:type="spellEnd"/>
      <w:r>
        <w:rPr>
          <w:color w:val="777777"/>
          <w:sz w:val="18"/>
          <w:szCs w:val="18"/>
        </w:rPr>
        <w:t xml:space="preserve"> (2025)</w:t>
      </w:r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3. </w:t>
      </w:r>
      <w:r>
        <w:t>등록</w:t>
      </w:r>
      <w:r>
        <w:t xml:space="preserve"> </w:t>
      </w:r>
      <w:r>
        <w:t>절차</w:t>
      </w:r>
      <w:r>
        <w:t xml:space="preserve"> </w:t>
      </w:r>
      <w:r>
        <w:t>전체</w:t>
      </w:r>
      <w:r>
        <w:t xml:space="preserve"> </w:t>
      </w:r>
      <w:r>
        <w:t>개요</w:t>
      </w:r>
      <w:r>
        <w:t xml:space="preserve"> </w:t>
      </w:r>
      <w:proofErr w:type="spellStart"/>
      <w:r>
        <w:t>플로우차트</w:t>
      </w:r>
      <w:proofErr w:type="spellEnd"/>
    </w:p>
    <w:p w:rsidR="0033551A" w:rsidRDefault="006D1707">
      <w:pPr>
        <w:spacing w:before="80" w:after="80"/>
      </w:pPr>
      <w:r>
        <w:rPr>
          <w:color w:val="333333"/>
        </w:rPr>
        <w:t>아래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플로우차트는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한국</w:t>
      </w:r>
      <w:r>
        <w:rPr>
          <w:color w:val="333333"/>
        </w:rPr>
        <w:t xml:space="preserve"> </w:t>
      </w:r>
      <w:r>
        <w:rPr>
          <w:color w:val="333333"/>
        </w:rPr>
        <w:t>기업이</w:t>
      </w:r>
      <w:r>
        <w:rPr>
          <w:color w:val="333333"/>
        </w:rPr>
        <w:t xml:space="preserve"> UAE</w:t>
      </w:r>
      <w:r>
        <w:rPr>
          <w:color w:val="333333"/>
        </w:rPr>
        <w:t>에</w:t>
      </w:r>
      <w:r>
        <w:rPr>
          <w:color w:val="333333"/>
        </w:rPr>
        <w:t xml:space="preserve"> </w:t>
      </w:r>
      <w:r>
        <w:rPr>
          <w:color w:val="333333"/>
        </w:rPr>
        <w:t>건강기능식품을</w:t>
      </w:r>
      <w:r>
        <w:rPr>
          <w:color w:val="333333"/>
        </w:rPr>
        <w:t xml:space="preserve"> </w:t>
      </w:r>
      <w:r>
        <w:rPr>
          <w:color w:val="333333"/>
        </w:rPr>
        <w:t>수출</w:t>
      </w:r>
      <w:r>
        <w:rPr>
          <w:color w:val="333333"/>
        </w:rPr>
        <w:t>·</w:t>
      </w:r>
      <w:r>
        <w:rPr>
          <w:color w:val="333333"/>
        </w:rPr>
        <w:t>등록하는</w:t>
      </w:r>
      <w:r>
        <w:rPr>
          <w:color w:val="333333"/>
        </w:rPr>
        <w:t xml:space="preserve"> </w:t>
      </w:r>
      <w:r>
        <w:rPr>
          <w:color w:val="333333"/>
        </w:rPr>
        <w:t>전</w:t>
      </w:r>
      <w:r>
        <w:rPr>
          <w:color w:val="333333"/>
        </w:rPr>
        <w:t xml:space="preserve"> </w:t>
      </w:r>
      <w:r>
        <w:rPr>
          <w:color w:val="333333"/>
        </w:rPr>
        <w:t>과정을</w:t>
      </w:r>
      <w:r>
        <w:rPr>
          <w:color w:val="333333"/>
        </w:rPr>
        <w:t xml:space="preserve"> </w:t>
      </w:r>
      <w:r>
        <w:rPr>
          <w:color w:val="333333"/>
        </w:rPr>
        <w:t>단계별로</w:t>
      </w:r>
      <w:r>
        <w:rPr>
          <w:color w:val="333333"/>
        </w:rPr>
        <w:t xml:space="preserve"> </w:t>
      </w:r>
      <w:r>
        <w:rPr>
          <w:color w:val="333333"/>
        </w:rPr>
        <w:t>정리한</w:t>
      </w:r>
      <w:r>
        <w:rPr>
          <w:color w:val="333333"/>
        </w:rPr>
        <w:t xml:space="preserve"> </w:t>
      </w:r>
      <w:r>
        <w:rPr>
          <w:color w:val="333333"/>
        </w:rPr>
        <w:t>것임</w:t>
      </w:r>
      <w:r>
        <w:rPr>
          <w:color w:val="333333"/>
        </w:rPr>
        <w:t xml:space="preserve">. </w:t>
      </w:r>
      <w:r>
        <w:rPr>
          <w:color w:val="333333"/>
        </w:rPr>
        <w:t>각</w:t>
      </w:r>
      <w:r>
        <w:rPr>
          <w:color w:val="333333"/>
        </w:rPr>
        <w:t xml:space="preserve"> </w:t>
      </w:r>
      <w:r>
        <w:rPr>
          <w:color w:val="333333"/>
        </w:rPr>
        <w:t>단계의</w:t>
      </w:r>
      <w:r>
        <w:rPr>
          <w:color w:val="333333"/>
        </w:rPr>
        <w:t xml:space="preserve"> </w:t>
      </w:r>
      <w:r>
        <w:rPr>
          <w:color w:val="333333"/>
        </w:rPr>
        <w:t>상세</w:t>
      </w:r>
      <w:r>
        <w:rPr>
          <w:color w:val="333333"/>
        </w:rPr>
        <w:t xml:space="preserve"> </w:t>
      </w:r>
      <w:r>
        <w:rPr>
          <w:color w:val="333333"/>
        </w:rPr>
        <w:t>내용은</w:t>
      </w:r>
      <w:r>
        <w:rPr>
          <w:color w:val="333333"/>
        </w:rPr>
        <w:t xml:space="preserve"> </w:t>
      </w:r>
      <w:r>
        <w:rPr>
          <w:color w:val="333333"/>
        </w:rPr>
        <w:t>이하</w:t>
      </w:r>
      <w:r>
        <w:rPr>
          <w:color w:val="333333"/>
        </w:rPr>
        <w:t xml:space="preserve"> </w:t>
      </w:r>
      <w:r>
        <w:rPr>
          <w:color w:val="333333"/>
        </w:rPr>
        <w:t>항목에서</w:t>
      </w:r>
      <w:r>
        <w:rPr>
          <w:color w:val="333333"/>
        </w:rPr>
        <w:t xml:space="preserve"> </w:t>
      </w:r>
      <w:r>
        <w:rPr>
          <w:color w:val="333333"/>
        </w:rPr>
        <w:t>설명함</w:t>
      </w:r>
      <w:r>
        <w:rPr>
          <w:color w:val="333333"/>
        </w:rPr>
        <w:t>.</w:t>
      </w:r>
    </w:p>
    <w:p w:rsidR="0033551A" w:rsidRDefault="0033551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</w:rPr>
              <w:t>STEP 0</w:t>
            </w:r>
          </w:p>
        </w:tc>
        <w:tc>
          <w:tcPr>
            <w:tcW w:w="8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BF3FB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33551A" w:rsidRDefault="006D1707">
            <w:r>
              <w:rPr>
                <w:b/>
                <w:bCs/>
                <w:color w:val="1F4E79"/>
                <w:sz w:val="23"/>
                <w:szCs w:val="23"/>
              </w:rPr>
              <w:t>사전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준비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단계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: UAE </w:t>
            </w:r>
            <w:r>
              <w:rPr>
                <w:b/>
                <w:bCs/>
                <w:color w:val="1F4E79"/>
                <w:sz w:val="23"/>
                <w:szCs w:val="23"/>
              </w:rPr>
              <w:t>현지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에이전트</w:t>
            </w:r>
            <w:r>
              <w:rPr>
                <w:b/>
                <w:bCs/>
                <w:color w:val="1F4E79"/>
                <w:sz w:val="23"/>
                <w:szCs w:val="23"/>
              </w:rPr>
              <w:t>(</w:t>
            </w:r>
            <w:r>
              <w:rPr>
                <w:b/>
                <w:bCs/>
                <w:color w:val="1F4E79"/>
                <w:sz w:val="23"/>
                <w:szCs w:val="23"/>
              </w:rPr>
              <w:t>공인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23"/>
                <w:szCs w:val="23"/>
              </w:rPr>
              <w:t>유통사</w:t>
            </w:r>
            <w:proofErr w:type="spellEnd"/>
            <w:r>
              <w:rPr>
                <w:b/>
                <w:bCs/>
                <w:color w:val="1F4E79"/>
                <w:sz w:val="23"/>
                <w:szCs w:val="23"/>
              </w:rPr>
              <w:t xml:space="preserve">) </w:t>
            </w:r>
            <w:r>
              <w:rPr>
                <w:b/>
                <w:bCs/>
                <w:color w:val="1F4E79"/>
                <w:sz w:val="23"/>
                <w:szCs w:val="23"/>
              </w:rPr>
              <w:t>발굴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및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계약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체결</w:t>
            </w:r>
          </w:p>
          <w:p w:rsidR="0033551A" w:rsidRDefault="006D1707">
            <w:pPr>
              <w:spacing w:before="40"/>
            </w:pPr>
            <w:r>
              <w:rPr>
                <w:color w:val="333333"/>
                <w:sz w:val="20"/>
                <w:szCs w:val="20"/>
              </w:rPr>
              <w:t xml:space="preserve">• UAE </w:t>
            </w:r>
            <w:r>
              <w:rPr>
                <w:color w:val="333333"/>
                <w:sz w:val="20"/>
                <w:szCs w:val="20"/>
              </w:rPr>
              <w:t>현지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법인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설립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또는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공인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유통사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(Authorized Distributor) </w:t>
            </w:r>
            <w:r>
              <w:rPr>
                <w:color w:val="333333"/>
                <w:sz w:val="20"/>
                <w:szCs w:val="20"/>
              </w:rPr>
              <w:t>계약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필수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proofErr w:type="spellStart"/>
            <w:r>
              <w:rPr>
                <w:color w:val="333333"/>
                <w:sz w:val="20"/>
                <w:szCs w:val="20"/>
              </w:rPr>
              <w:t>프리존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(Free Zone) </w:t>
            </w:r>
            <w:r>
              <w:rPr>
                <w:color w:val="333333"/>
                <w:sz w:val="20"/>
                <w:szCs w:val="20"/>
              </w:rPr>
              <w:t>기업은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반드시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본토</w:t>
            </w:r>
            <w:r>
              <w:rPr>
                <w:color w:val="333333"/>
                <w:sz w:val="20"/>
                <w:szCs w:val="20"/>
              </w:rPr>
              <w:t xml:space="preserve">(Mainland) </w:t>
            </w:r>
            <w:r>
              <w:rPr>
                <w:color w:val="333333"/>
                <w:sz w:val="20"/>
                <w:szCs w:val="20"/>
              </w:rPr>
              <w:t>유통사를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통해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신청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유통사는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건강보조식품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사업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활동이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명기된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유효한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트레이드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라이선스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보유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필수</w:t>
            </w:r>
          </w:p>
        </w:tc>
      </w:tr>
    </w:tbl>
    <w:p w:rsidR="0033551A" w:rsidRDefault="006D1707">
      <w:pPr>
        <w:spacing w:before="40" w:after="40"/>
        <w:jc w:val="center"/>
      </w:pPr>
      <w:r>
        <w:rPr>
          <w:b/>
          <w:bCs/>
          <w:color w:val="2E75B6"/>
          <w:sz w:val="28"/>
          <w:szCs w:val="28"/>
        </w:rPr>
        <w:t>▼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</w:rPr>
              <w:t>STEP 1</w:t>
            </w:r>
          </w:p>
        </w:tc>
        <w:tc>
          <w:tcPr>
            <w:tcW w:w="8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33551A" w:rsidRDefault="006D1707">
            <w:r>
              <w:rPr>
                <w:b/>
                <w:bCs/>
                <w:color w:val="1F4E79"/>
                <w:sz w:val="23"/>
                <w:szCs w:val="23"/>
              </w:rPr>
              <w:t>제품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분류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(Classification) </w:t>
            </w:r>
            <w:r>
              <w:rPr>
                <w:b/>
                <w:bCs/>
                <w:color w:val="1F4E79"/>
                <w:sz w:val="23"/>
                <w:szCs w:val="23"/>
              </w:rPr>
              <w:t>신청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→ MOHAP/EDE</w:t>
            </w:r>
          </w:p>
          <w:p w:rsidR="0033551A" w:rsidRDefault="006D1707">
            <w:pPr>
              <w:spacing w:before="40"/>
            </w:pPr>
            <w:r>
              <w:rPr>
                <w:color w:val="333333"/>
                <w:sz w:val="20"/>
                <w:szCs w:val="20"/>
              </w:rPr>
              <w:t xml:space="preserve">• </w:t>
            </w:r>
            <w:r>
              <w:rPr>
                <w:color w:val="333333"/>
                <w:sz w:val="20"/>
                <w:szCs w:val="20"/>
              </w:rPr>
              <w:t>등록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전</w:t>
            </w:r>
            <w:r>
              <w:rPr>
                <w:color w:val="333333"/>
                <w:sz w:val="20"/>
                <w:szCs w:val="20"/>
              </w:rPr>
              <w:t xml:space="preserve"> MOHAP/EDE</w:t>
            </w:r>
            <w:r>
              <w:rPr>
                <w:color w:val="333333"/>
                <w:sz w:val="20"/>
                <w:szCs w:val="20"/>
              </w:rPr>
              <w:t>에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공</w:t>
            </w:r>
            <w:r>
              <w:rPr>
                <w:color w:val="333333"/>
                <w:sz w:val="20"/>
                <w:szCs w:val="20"/>
              </w:rPr>
              <w:t>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제품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분류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신청서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제출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제품명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성분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목록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용도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마케팅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주장</w:t>
            </w:r>
            <w:r>
              <w:rPr>
                <w:color w:val="333333"/>
                <w:sz w:val="20"/>
                <w:szCs w:val="20"/>
              </w:rPr>
              <w:t xml:space="preserve">(Health Claim), </w:t>
            </w:r>
            <w:r>
              <w:rPr>
                <w:color w:val="333333"/>
                <w:sz w:val="20"/>
                <w:szCs w:val="20"/>
              </w:rPr>
              <w:t>라벨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초안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등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제출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분류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결과에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따라</w:t>
            </w:r>
            <w:r>
              <w:rPr>
                <w:color w:val="333333"/>
                <w:sz w:val="20"/>
                <w:szCs w:val="20"/>
              </w:rPr>
              <w:t xml:space="preserve"> ① DM </w:t>
            </w:r>
            <w:proofErr w:type="spellStart"/>
            <w:r>
              <w:rPr>
                <w:color w:val="333333"/>
                <w:sz w:val="20"/>
                <w:szCs w:val="20"/>
              </w:rPr>
              <w:t>Montaji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경로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또는</w:t>
            </w:r>
            <w:r>
              <w:rPr>
                <w:color w:val="333333"/>
                <w:sz w:val="20"/>
                <w:szCs w:val="20"/>
              </w:rPr>
              <w:t xml:space="preserve"> ② MOHAP/EDE </w:t>
            </w:r>
            <w:r>
              <w:rPr>
                <w:color w:val="333333"/>
                <w:sz w:val="20"/>
                <w:szCs w:val="20"/>
              </w:rPr>
              <w:t>직접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등록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경로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결정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소요기간</w:t>
            </w:r>
            <w:r>
              <w:rPr>
                <w:color w:val="333333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>약</w:t>
            </w:r>
            <w:r>
              <w:rPr>
                <w:color w:val="333333"/>
                <w:sz w:val="20"/>
                <w:szCs w:val="20"/>
              </w:rPr>
              <w:t xml:space="preserve"> 1~2</w:t>
            </w:r>
            <w:proofErr w:type="gramStart"/>
            <w:r>
              <w:rPr>
                <w:color w:val="333333"/>
                <w:sz w:val="20"/>
                <w:szCs w:val="20"/>
              </w:rPr>
              <w:t>주</w:t>
            </w:r>
            <w:r>
              <w:rPr>
                <w:color w:val="333333"/>
                <w:sz w:val="20"/>
                <w:szCs w:val="20"/>
              </w:rPr>
              <w:t xml:space="preserve"> /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관련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기관</w:t>
            </w:r>
            <w:r>
              <w:rPr>
                <w:color w:val="333333"/>
                <w:sz w:val="20"/>
                <w:szCs w:val="20"/>
              </w:rPr>
              <w:t xml:space="preserve">: MOHAP(mohap.gov.ae) </w:t>
            </w:r>
            <w:r>
              <w:rPr>
                <w:color w:val="333333"/>
                <w:sz w:val="20"/>
                <w:szCs w:val="20"/>
              </w:rPr>
              <w:t>또는</w:t>
            </w:r>
            <w:r>
              <w:rPr>
                <w:color w:val="333333"/>
                <w:sz w:val="20"/>
                <w:szCs w:val="20"/>
              </w:rPr>
              <w:t xml:space="preserve"> EDE(ede.gov.ae)</w:t>
            </w:r>
          </w:p>
        </w:tc>
      </w:tr>
    </w:tbl>
    <w:p w:rsidR="0033551A" w:rsidRDefault="006D1707">
      <w:pPr>
        <w:spacing w:before="40" w:after="40"/>
        <w:jc w:val="center"/>
      </w:pPr>
      <w:r>
        <w:rPr>
          <w:b/>
          <w:bCs/>
          <w:color w:val="2E75B6"/>
          <w:sz w:val="28"/>
          <w:szCs w:val="28"/>
        </w:rPr>
        <w:lastRenderedPageBreak/>
        <w:t>▼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</w:rPr>
              <w:t>STEP 2</w:t>
            </w:r>
          </w:p>
        </w:tc>
        <w:tc>
          <w:tcPr>
            <w:tcW w:w="8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33551A" w:rsidRDefault="006D1707">
            <w:r>
              <w:rPr>
                <w:b/>
                <w:bCs/>
                <w:color w:val="1F4E79"/>
                <w:sz w:val="23"/>
                <w:szCs w:val="23"/>
              </w:rPr>
              <w:t>사전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서류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준비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및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아랍어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23"/>
                <w:szCs w:val="23"/>
              </w:rPr>
              <w:t>라벨링</w:t>
            </w:r>
            <w:proofErr w:type="spellEnd"/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작업</w:t>
            </w:r>
          </w:p>
          <w:p w:rsidR="0033551A" w:rsidRDefault="006D1707">
            <w:pPr>
              <w:spacing w:before="40"/>
            </w:pPr>
            <w:r>
              <w:rPr>
                <w:color w:val="333333"/>
                <w:sz w:val="20"/>
                <w:szCs w:val="20"/>
              </w:rPr>
              <w:t xml:space="preserve">• </w:t>
            </w:r>
            <w:r>
              <w:rPr>
                <w:color w:val="333333"/>
                <w:sz w:val="20"/>
                <w:szCs w:val="20"/>
              </w:rPr>
              <w:t>자유판매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증명서</w:t>
            </w:r>
            <w:r>
              <w:rPr>
                <w:color w:val="333333"/>
                <w:sz w:val="20"/>
                <w:szCs w:val="20"/>
              </w:rPr>
              <w:t xml:space="preserve">(FSC): </w:t>
            </w:r>
            <w:r>
              <w:rPr>
                <w:color w:val="333333"/>
                <w:sz w:val="20"/>
                <w:szCs w:val="20"/>
              </w:rPr>
              <w:t>한국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식약처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(MFDS) </w:t>
            </w:r>
            <w:r>
              <w:rPr>
                <w:color w:val="333333"/>
                <w:sz w:val="20"/>
                <w:szCs w:val="20"/>
              </w:rPr>
              <w:t>발급</w:t>
            </w:r>
            <w:r>
              <w:rPr>
                <w:color w:val="333333"/>
                <w:sz w:val="20"/>
                <w:szCs w:val="20"/>
              </w:rPr>
              <w:t xml:space="preserve"> + UAE </w:t>
            </w:r>
            <w:r>
              <w:rPr>
                <w:color w:val="333333"/>
                <w:sz w:val="20"/>
                <w:szCs w:val="20"/>
              </w:rPr>
              <w:t>주한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대사관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공증</w:t>
            </w:r>
            <w:r>
              <w:rPr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color w:val="333333"/>
                <w:sz w:val="20"/>
                <w:szCs w:val="20"/>
              </w:rPr>
              <w:t>아포스티유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) • GMP </w:t>
            </w:r>
            <w:r>
              <w:rPr>
                <w:color w:val="333333"/>
                <w:sz w:val="20"/>
                <w:szCs w:val="20"/>
              </w:rPr>
              <w:t>인증서</w:t>
            </w:r>
            <w:r>
              <w:rPr>
                <w:color w:val="333333"/>
                <w:sz w:val="20"/>
                <w:szCs w:val="20"/>
              </w:rPr>
              <w:t xml:space="preserve">: MFDS </w:t>
            </w:r>
            <w:r>
              <w:rPr>
                <w:color w:val="333333"/>
                <w:sz w:val="20"/>
                <w:szCs w:val="20"/>
              </w:rPr>
              <w:t>인증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또는</w:t>
            </w:r>
            <w:r>
              <w:rPr>
                <w:color w:val="333333"/>
                <w:sz w:val="20"/>
                <w:szCs w:val="20"/>
              </w:rPr>
              <w:t xml:space="preserve"> ISO22000, FSSC22000 </w:t>
            </w:r>
            <w:r>
              <w:rPr>
                <w:color w:val="333333"/>
                <w:sz w:val="20"/>
                <w:szCs w:val="20"/>
              </w:rPr>
              <w:t>병행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제출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성분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보고서</w:t>
            </w:r>
            <w:r>
              <w:rPr>
                <w:color w:val="333333"/>
                <w:sz w:val="20"/>
                <w:szCs w:val="20"/>
              </w:rPr>
              <w:t>(Ingredient Report): INCI</w:t>
            </w:r>
            <w:r>
              <w:rPr>
                <w:color w:val="333333"/>
                <w:sz w:val="20"/>
                <w:szCs w:val="20"/>
              </w:rPr>
              <w:t>명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식물학명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표기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제조사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서명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날인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분석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시험성적서</w:t>
            </w:r>
            <w:r>
              <w:rPr>
                <w:color w:val="333333"/>
                <w:sz w:val="20"/>
                <w:szCs w:val="20"/>
              </w:rPr>
              <w:t xml:space="preserve">(CoA): </w:t>
            </w:r>
            <w:r>
              <w:rPr>
                <w:color w:val="333333"/>
                <w:sz w:val="20"/>
                <w:szCs w:val="20"/>
              </w:rPr>
              <w:t>물리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화학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미생물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중금속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분석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결과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proofErr w:type="spellStart"/>
            <w:r>
              <w:rPr>
                <w:color w:val="333333"/>
                <w:sz w:val="20"/>
                <w:szCs w:val="20"/>
              </w:rPr>
              <w:t>할랄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인증서</w:t>
            </w:r>
            <w:r>
              <w:rPr>
                <w:color w:val="333333"/>
                <w:sz w:val="20"/>
                <w:szCs w:val="20"/>
              </w:rPr>
              <w:t>(</w:t>
            </w:r>
            <w:r>
              <w:rPr>
                <w:color w:val="333333"/>
                <w:sz w:val="20"/>
                <w:szCs w:val="20"/>
              </w:rPr>
              <w:t>동물성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성분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함유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</w:t>
            </w:r>
            <w:r>
              <w:rPr>
                <w:color w:val="333333"/>
                <w:sz w:val="20"/>
                <w:szCs w:val="20"/>
              </w:rPr>
              <w:t xml:space="preserve">): </w:t>
            </w:r>
            <w:proofErr w:type="spellStart"/>
            <w:r>
              <w:rPr>
                <w:color w:val="333333"/>
                <w:sz w:val="20"/>
                <w:szCs w:val="20"/>
              </w:rPr>
              <w:t>한국이슬람중앙회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(KMF) </w:t>
            </w:r>
            <w:r>
              <w:rPr>
                <w:color w:val="333333"/>
                <w:sz w:val="20"/>
                <w:szCs w:val="20"/>
              </w:rPr>
              <w:t>등</w:t>
            </w:r>
            <w:r>
              <w:rPr>
                <w:color w:val="333333"/>
                <w:sz w:val="20"/>
                <w:szCs w:val="20"/>
              </w:rPr>
              <w:t xml:space="preserve"> UAE </w:t>
            </w:r>
            <w:r>
              <w:rPr>
                <w:color w:val="333333"/>
                <w:sz w:val="20"/>
                <w:szCs w:val="20"/>
              </w:rPr>
              <w:t>인정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기관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발급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고해상도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라벨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아트웍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>영어</w:t>
            </w:r>
            <w:r>
              <w:rPr>
                <w:color w:val="333333"/>
                <w:sz w:val="20"/>
                <w:szCs w:val="20"/>
              </w:rPr>
              <w:t>+</w:t>
            </w:r>
            <w:r>
              <w:rPr>
                <w:color w:val="333333"/>
                <w:sz w:val="20"/>
                <w:szCs w:val="20"/>
              </w:rPr>
              <w:t>아랍어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이중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표기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완료본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(</w:t>
            </w:r>
            <w:r>
              <w:rPr>
                <w:color w:val="333333"/>
                <w:sz w:val="20"/>
                <w:szCs w:val="20"/>
              </w:rPr>
              <w:t>전문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번역사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검증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필수</w:t>
            </w:r>
            <w:r>
              <w:rPr>
                <w:color w:val="333333"/>
                <w:sz w:val="20"/>
                <w:szCs w:val="20"/>
              </w:rPr>
              <w:t xml:space="preserve">) • </w:t>
            </w:r>
            <w:r>
              <w:rPr>
                <w:color w:val="333333"/>
                <w:sz w:val="20"/>
                <w:szCs w:val="20"/>
              </w:rPr>
              <w:t>소요기간</w:t>
            </w:r>
            <w:r>
              <w:rPr>
                <w:color w:val="333333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>준비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상황에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따라</w:t>
            </w:r>
            <w:r>
              <w:rPr>
                <w:color w:val="333333"/>
                <w:sz w:val="20"/>
                <w:szCs w:val="20"/>
              </w:rPr>
              <w:t xml:space="preserve"> 1~3</w:t>
            </w:r>
            <w:r>
              <w:rPr>
                <w:color w:val="333333"/>
                <w:sz w:val="20"/>
                <w:szCs w:val="20"/>
              </w:rPr>
              <w:t>개월</w:t>
            </w:r>
            <w:r>
              <w:rPr>
                <w:color w:val="333333"/>
                <w:sz w:val="20"/>
                <w:szCs w:val="20"/>
              </w:rPr>
              <w:t xml:space="preserve"> (</w:t>
            </w:r>
            <w:r>
              <w:rPr>
                <w:color w:val="333333"/>
                <w:sz w:val="20"/>
                <w:szCs w:val="20"/>
              </w:rPr>
              <w:t>아랍어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번역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공증에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소요</w:t>
            </w:r>
            <w:r>
              <w:rPr>
                <w:color w:val="333333"/>
                <w:sz w:val="20"/>
                <w:szCs w:val="20"/>
              </w:rPr>
              <w:t>)</w:t>
            </w:r>
          </w:p>
        </w:tc>
      </w:tr>
    </w:tbl>
    <w:p w:rsidR="0033551A" w:rsidRDefault="006D1707">
      <w:pPr>
        <w:spacing w:before="40" w:after="40"/>
        <w:jc w:val="center"/>
      </w:pPr>
      <w:r>
        <w:rPr>
          <w:b/>
          <w:bCs/>
          <w:color w:val="2E75B6"/>
          <w:sz w:val="28"/>
          <w:szCs w:val="28"/>
        </w:rPr>
        <w:t>▼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</w:rPr>
              <w:t>STEP 3</w:t>
            </w:r>
          </w:p>
        </w:tc>
        <w:tc>
          <w:tcPr>
            <w:tcW w:w="8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b/>
                <w:bCs/>
                <w:color w:val="1F4E79"/>
                <w:sz w:val="23"/>
                <w:szCs w:val="23"/>
              </w:rPr>
              <w:t>Montaji</w:t>
            </w:r>
            <w:proofErr w:type="spellEnd"/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포털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계정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생성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및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CPRE </w:t>
            </w:r>
            <w:r>
              <w:rPr>
                <w:b/>
                <w:bCs/>
                <w:color w:val="1F4E79"/>
                <w:sz w:val="23"/>
                <w:szCs w:val="23"/>
              </w:rPr>
              <w:t>신청서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제출</w:t>
            </w:r>
          </w:p>
          <w:p w:rsidR="0033551A" w:rsidRDefault="006D1707">
            <w:pPr>
              <w:spacing w:before="40"/>
            </w:pPr>
            <w:r>
              <w:rPr>
                <w:color w:val="333333"/>
                <w:sz w:val="20"/>
                <w:szCs w:val="20"/>
              </w:rPr>
              <w:t xml:space="preserve">• </w:t>
            </w:r>
            <w:r>
              <w:rPr>
                <w:color w:val="333333"/>
                <w:sz w:val="20"/>
                <w:szCs w:val="20"/>
              </w:rPr>
              <w:t>두바이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지자체</w:t>
            </w:r>
            <w:r>
              <w:rPr>
                <w:color w:val="333333"/>
                <w:sz w:val="20"/>
                <w:szCs w:val="20"/>
              </w:rPr>
              <w:t xml:space="preserve"> DM Smart Portal</w:t>
            </w:r>
            <w:r>
              <w:rPr>
                <w:color w:val="333333"/>
                <w:sz w:val="20"/>
                <w:szCs w:val="20"/>
              </w:rPr>
              <w:t>에서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법인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계정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생성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proofErr w:type="spellStart"/>
            <w:r>
              <w:rPr>
                <w:color w:val="333333"/>
                <w:sz w:val="20"/>
                <w:szCs w:val="20"/>
              </w:rPr>
              <w:t>Montaji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포털</w:t>
            </w:r>
            <w:r>
              <w:rPr>
                <w:color w:val="333333"/>
                <w:sz w:val="20"/>
                <w:szCs w:val="20"/>
              </w:rPr>
              <w:t xml:space="preserve">(montaji.dm.gov.ae) </w:t>
            </w:r>
            <w:r>
              <w:rPr>
                <w:color w:val="333333"/>
                <w:sz w:val="20"/>
                <w:szCs w:val="20"/>
              </w:rPr>
              <w:t>접속</w:t>
            </w:r>
            <w:r>
              <w:rPr>
                <w:color w:val="333333"/>
                <w:sz w:val="20"/>
                <w:szCs w:val="20"/>
              </w:rPr>
              <w:t xml:space="preserve"> → CPRE(Consumer Product Registration Request) </w:t>
            </w:r>
            <w:r>
              <w:rPr>
                <w:color w:val="333333"/>
                <w:sz w:val="20"/>
                <w:szCs w:val="20"/>
              </w:rPr>
              <w:t>메뉴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선택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 xml:space="preserve">• </w:t>
            </w:r>
            <w:r>
              <w:rPr>
                <w:color w:val="333333"/>
                <w:sz w:val="20"/>
                <w:szCs w:val="20"/>
              </w:rPr>
              <w:t>제품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정보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상세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입력</w:t>
            </w:r>
            <w:r>
              <w:rPr>
                <w:color w:val="333333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>제품명</w:t>
            </w:r>
            <w:r>
              <w:rPr>
                <w:color w:val="333333"/>
                <w:sz w:val="20"/>
                <w:szCs w:val="20"/>
              </w:rPr>
              <w:t>(</w:t>
            </w:r>
            <w:r>
              <w:rPr>
                <w:color w:val="333333"/>
                <w:sz w:val="20"/>
                <w:szCs w:val="20"/>
              </w:rPr>
              <w:t>아랍어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영어</w:t>
            </w:r>
            <w:r>
              <w:rPr>
                <w:color w:val="333333"/>
                <w:sz w:val="20"/>
                <w:szCs w:val="20"/>
              </w:rPr>
              <w:t xml:space="preserve">), </w:t>
            </w:r>
            <w:r>
              <w:rPr>
                <w:color w:val="333333"/>
                <w:sz w:val="20"/>
                <w:szCs w:val="20"/>
              </w:rPr>
              <w:t>제조사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정보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0"/>
              </w:rPr>
              <w:t>원산국</w:t>
            </w:r>
            <w:proofErr w:type="spellEnd"/>
            <w:r>
              <w:rPr>
                <w:color w:val="333333"/>
                <w:sz w:val="20"/>
                <w:szCs w:val="20"/>
              </w:rPr>
              <w:t>(</w:t>
            </w:r>
            <w:r>
              <w:rPr>
                <w:color w:val="333333"/>
                <w:sz w:val="20"/>
                <w:szCs w:val="20"/>
              </w:rPr>
              <w:t>대한민국</w:t>
            </w:r>
            <w:r>
              <w:rPr>
                <w:color w:val="333333"/>
                <w:sz w:val="20"/>
                <w:szCs w:val="20"/>
              </w:rPr>
              <w:t xml:space="preserve">), </w:t>
            </w:r>
            <w:r>
              <w:rPr>
                <w:color w:val="333333"/>
                <w:sz w:val="20"/>
                <w:szCs w:val="20"/>
              </w:rPr>
              <w:t>성분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목록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용량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복용법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유통기한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저장조건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배치번호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체계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모든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서류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업로드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및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신청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수수료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납부</w:t>
            </w:r>
            <w:r>
              <w:rPr>
                <w:color w:val="333333"/>
                <w:sz w:val="20"/>
                <w:szCs w:val="20"/>
              </w:rPr>
              <w:t xml:space="preserve">(AED 10~20) • </w:t>
            </w:r>
            <w:r>
              <w:rPr>
                <w:color w:val="333333"/>
                <w:sz w:val="20"/>
                <w:szCs w:val="20"/>
              </w:rPr>
              <w:t>소요기간</w:t>
            </w:r>
            <w:r>
              <w:rPr>
                <w:color w:val="333333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>서류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준비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완료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후</w:t>
            </w:r>
            <w:r>
              <w:rPr>
                <w:color w:val="333333"/>
                <w:sz w:val="20"/>
                <w:szCs w:val="20"/>
              </w:rPr>
              <w:t xml:space="preserve"> 1~3</w:t>
            </w:r>
            <w:r>
              <w:rPr>
                <w:color w:val="333333"/>
                <w:sz w:val="20"/>
                <w:szCs w:val="20"/>
              </w:rPr>
              <w:t>일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가능</w:t>
            </w:r>
          </w:p>
        </w:tc>
      </w:tr>
    </w:tbl>
    <w:p w:rsidR="0033551A" w:rsidRDefault="006D1707">
      <w:pPr>
        <w:spacing w:before="40" w:after="40"/>
        <w:jc w:val="center"/>
      </w:pPr>
      <w:r>
        <w:rPr>
          <w:b/>
          <w:bCs/>
          <w:color w:val="2E75B6"/>
          <w:sz w:val="28"/>
          <w:szCs w:val="28"/>
        </w:rPr>
        <w:t>▼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</w:rPr>
              <w:t>STEP 4</w:t>
            </w:r>
          </w:p>
        </w:tc>
        <w:tc>
          <w:tcPr>
            <w:tcW w:w="8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3CD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33551A" w:rsidRDefault="006D1707">
            <w:r>
              <w:rPr>
                <w:b/>
                <w:bCs/>
                <w:color w:val="1F4E79"/>
                <w:sz w:val="23"/>
                <w:szCs w:val="23"/>
              </w:rPr>
              <w:t>두바이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지자체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(DM) </w:t>
            </w:r>
            <w:r>
              <w:rPr>
                <w:b/>
                <w:bCs/>
                <w:color w:val="1F4E79"/>
                <w:sz w:val="23"/>
                <w:szCs w:val="23"/>
              </w:rPr>
              <w:t>심사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: </w:t>
            </w:r>
            <w:r>
              <w:rPr>
                <w:b/>
                <w:bCs/>
                <w:color w:val="1F4E79"/>
                <w:sz w:val="23"/>
                <w:szCs w:val="23"/>
              </w:rPr>
              <w:t>서류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검토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및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실험실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테스트</w:t>
            </w:r>
          </w:p>
          <w:p w:rsidR="0033551A" w:rsidRDefault="006D1707">
            <w:pPr>
              <w:spacing w:before="40"/>
            </w:pPr>
            <w:r>
              <w:rPr>
                <w:color w:val="333333"/>
                <w:sz w:val="20"/>
                <w:szCs w:val="20"/>
              </w:rPr>
              <w:t xml:space="preserve">• DM </w:t>
            </w:r>
            <w:r>
              <w:rPr>
                <w:color w:val="333333"/>
                <w:sz w:val="20"/>
                <w:szCs w:val="20"/>
              </w:rPr>
              <w:t>건강안전부가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서류의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완결성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성분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적합성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라벨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규정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준수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여부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심사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 xml:space="preserve">• </w:t>
            </w:r>
            <w:r>
              <w:rPr>
                <w:color w:val="333333"/>
                <w:sz w:val="20"/>
                <w:szCs w:val="20"/>
              </w:rPr>
              <w:t>필요시</w:t>
            </w:r>
            <w:r>
              <w:rPr>
                <w:color w:val="333333"/>
                <w:sz w:val="20"/>
                <w:szCs w:val="20"/>
              </w:rPr>
              <w:t xml:space="preserve"> DM </w:t>
            </w:r>
            <w:r>
              <w:rPr>
                <w:color w:val="333333"/>
                <w:sz w:val="20"/>
                <w:szCs w:val="20"/>
              </w:rPr>
              <w:t>지정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공인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실험실</w:t>
            </w:r>
            <w:r>
              <w:rPr>
                <w:color w:val="333333"/>
                <w:sz w:val="20"/>
                <w:szCs w:val="20"/>
              </w:rPr>
              <w:t>(Accredited Lab)</w:t>
            </w:r>
            <w:r>
              <w:rPr>
                <w:color w:val="333333"/>
                <w:sz w:val="20"/>
                <w:szCs w:val="20"/>
              </w:rPr>
              <w:t>에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제품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샘플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요청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미생물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오염도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중금속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함량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주요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성분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함량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일치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여부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등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분석</w:t>
            </w:r>
            <w:r>
              <w:rPr>
                <w:color w:val="333333"/>
                <w:sz w:val="20"/>
                <w:szCs w:val="20"/>
              </w:rPr>
              <w:t xml:space="preserve"> (</w:t>
            </w:r>
            <w:r>
              <w:rPr>
                <w:color w:val="333333"/>
                <w:sz w:val="20"/>
                <w:szCs w:val="20"/>
              </w:rPr>
              <w:t>비용</w:t>
            </w:r>
            <w:r>
              <w:rPr>
                <w:color w:val="333333"/>
                <w:sz w:val="20"/>
                <w:szCs w:val="20"/>
              </w:rPr>
              <w:t>: AED 100~250/</w:t>
            </w:r>
            <w:r>
              <w:rPr>
                <w:color w:val="333333"/>
                <w:sz w:val="20"/>
                <w:szCs w:val="20"/>
              </w:rPr>
              <w:t>항목</w:t>
            </w:r>
            <w:r>
              <w:rPr>
                <w:color w:val="333333"/>
                <w:sz w:val="20"/>
                <w:szCs w:val="20"/>
              </w:rPr>
              <w:t xml:space="preserve">) • </w:t>
            </w:r>
            <w:r>
              <w:rPr>
                <w:color w:val="333333"/>
                <w:sz w:val="20"/>
                <w:szCs w:val="20"/>
              </w:rPr>
              <w:t>추가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서류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보완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요청</w:t>
            </w:r>
            <w:r>
              <w:rPr>
                <w:color w:val="333333"/>
                <w:sz w:val="20"/>
                <w:szCs w:val="20"/>
              </w:rPr>
              <w:t xml:space="preserve">(Query) </w:t>
            </w:r>
            <w:r>
              <w:rPr>
                <w:color w:val="333333"/>
                <w:sz w:val="20"/>
                <w:szCs w:val="20"/>
              </w:rPr>
              <w:t>발생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통상</w:t>
            </w:r>
            <w:r>
              <w:rPr>
                <w:color w:val="333333"/>
                <w:sz w:val="20"/>
                <w:szCs w:val="20"/>
              </w:rPr>
              <w:t xml:space="preserve"> 30</w:t>
            </w:r>
            <w:r>
              <w:rPr>
                <w:color w:val="333333"/>
                <w:sz w:val="20"/>
                <w:szCs w:val="20"/>
              </w:rPr>
              <w:t>일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이내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대응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필요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심사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소요기간</w:t>
            </w:r>
            <w:r>
              <w:rPr>
                <w:color w:val="333333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>일반적으로</w:t>
            </w:r>
            <w:r>
              <w:rPr>
                <w:color w:val="333333"/>
                <w:sz w:val="20"/>
                <w:szCs w:val="20"/>
              </w:rPr>
              <w:t xml:space="preserve"> 10~30 </w:t>
            </w:r>
            <w:r>
              <w:rPr>
                <w:color w:val="333333"/>
                <w:sz w:val="20"/>
                <w:szCs w:val="20"/>
              </w:rPr>
              <w:t>영업일</w:t>
            </w:r>
            <w:r>
              <w:rPr>
                <w:color w:val="333333"/>
                <w:sz w:val="20"/>
                <w:szCs w:val="20"/>
              </w:rPr>
              <w:t>(</w:t>
            </w:r>
            <w:r>
              <w:rPr>
                <w:color w:val="333333"/>
                <w:sz w:val="20"/>
                <w:szCs w:val="20"/>
              </w:rPr>
              <w:t>복잡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성분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제품은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최대</w:t>
            </w:r>
            <w:r>
              <w:rPr>
                <w:color w:val="333333"/>
                <w:sz w:val="20"/>
                <w:szCs w:val="20"/>
              </w:rPr>
              <w:t xml:space="preserve"> 6</w:t>
            </w:r>
            <w:r>
              <w:rPr>
                <w:color w:val="333333"/>
                <w:sz w:val="20"/>
                <w:szCs w:val="20"/>
              </w:rPr>
              <w:t>주</w:t>
            </w:r>
            <w:r>
              <w:rPr>
                <w:color w:val="333333"/>
                <w:sz w:val="20"/>
                <w:szCs w:val="20"/>
              </w:rPr>
              <w:t>)</w:t>
            </w:r>
          </w:p>
        </w:tc>
      </w:tr>
    </w:tbl>
    <w:p w:rsidR="0033551A" w:rsidRDefault="006D1707">
      <w:pPr>
        <w:spacing w:before="40" w:after="40"/>
        <w:jc w:val="center"/>
      </w:pPr>
      <w:r>
        <w:rPr>
          <w:b/>
          <w:bCs/>
          <w:color w:val="2E75B6"/>
          <w:sz w:val="28"/>
          <w:szCs w:val="28"/>
        </w:rPr>
        <w:t>▼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</w:rPr>
              <w:t>STEP 5</w:t>
            </w:r>
          </w:p>
        </w:tc>
        <w:tc>
          <w:tcPr>
            <w:tcW w:w="8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2EFDA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33551A" w:rsidRDefault="006D1707">
            <w:r>
              <w:rPr>
                <w:b/>
                <w:bCs/>
                <w:color w:val="1F4E79"/>
                <w:sz w:val="23"/>
                <w:szCs w:val="23"/>
              </w:rPr>
              <w:t>등록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인증서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발급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(Registration Certificate)</w:t>
            </w:r>
          </w:p>
          <w:p w:rsidR="0033551A" w:rsidRDefault="006D1707">
            <w:pPr>
              <w:spacing w:before="40"/>
            </w:pPr>
            <w:r>
              <w:rPr>
                <w:color w:val="333333"/>
                <w:sz w:val="20"/>
                <w:szCs w:val="20"/>
              </w:rPr>
              <w:t xml:space="preserve">• </w:t>
            </w:r>
            <w:r>
              <w:rPr>
                <w:color w:val="333333"/>
                <w:sz w:val="20"/>
                <w:szCs w:val="20"/>
              </w:rPr>
              <w:t>심사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통과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두바이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지자체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등록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번호</w:t>
            </w:r>
            <w:r>
              <w:rPr>
                <w:color w:val="333333"/>
                <w:sz w:val="20"/>
                <w:szCs w:val="20"/>
              </w:rPr>
              <w:t xml:space="preserve">(DM Registration Number) </w:t>
            </w:r>
            <w:r>
              <w:rPr>
                <w:color w:val="333333"/>
                <w:sz w:val="20"/>
                <w:szCs w:val="20"/>
              </w:rPr>
              <w:t>및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인증서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발급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인증서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발급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수수료</w:t>
            </w:r>
            <w:r>
              <w:rPr>
                <w:color w:val="333333"/>
                <w:sz w:val="20"/>
                <w:szCs w:val="20"/>
              </w:rPr>
              <w:t>: AED 220 (</w:t>
            </w:r>
            <w:r>
              <w:rPr>
                <w:color w:val="333333"/>
                <w:sz w:val="20"/>
                <w:szCs w:val="20"/>
              </w:rPr>
              <w:t>선택사항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프린트본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필요시</w:t>
            </w:r>
            <w:r>
              <w:rPr>
                <w:color w:val="333333"/>
                <w:sz w:val="20"/>
                <w:szCs w:val="20"/>
              </w:rPr>
              <w:t xml:space="preserve">) • </w:t>
            </w:r>
            <w:r>
              <w:rPr>
                <w:color w:val="333333"/>
                <w:sz w:val="20"/>
                <w:szCs w:val="20"/>
              </w:rPr>
              <w:t>인증서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유효기간</w:t>
            </w:r>
            <w:r>
              <w:rPr>
                <w:color w:val="333333"/>
                <w:sz w:val="20"/>
                <w:szCs w:val="20"/>
              </w:rPr>
              <w:t>: 5</w:t>
            </w:r>
            <w:r>
              <w:rPr>
                <w:color w:val="333333"/>
                <w:sz w:val="20"/>
                <w:szCs w:val="20"/>
              </w:rPr>
              <w:t>년</w:t>
            </w:r>
            <w:r>
              <w:rPr>
                <w:color w:val="333333"/>
                <w:sz w:val="20"/>
                <w:szCs w:val="20"/>
              </w:rPr>
              <w:t xml:space="preserve"> (</w:t>
            </w:r>
            <w:r>
              <w:rPr>
                <w:color w:val="333333"/>
                <w:sz w:val="20"/>
                <w:szCs w:val="20"/>
              </w:rPr>
              <w:t>만료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갱신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신청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필수</w:t>
            </w:r>
            <w:r>
              <w:rPr>
                <w:color w:val="333333"/>
                <w:sz w:val="20"/>
                <w:szCs w:val="20"/>
              </w:rPr>
              <w:t xml:space="preserve">) • </w:t>
            </w:r>
            <w:r>
              <w:rPr>
                <w:color w:val="333333"/>
                <w:sz w:val="20"/>
                <w:szCs w:val="20"/>
              </w:rPr>
              <w:t>등록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번호는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수입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통관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유통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광고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반드시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표기해야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함</w:t>
            </w:r>
          </w:p>
        </w:tc>
      </w:tr>
    </w:tbl>
    <w:p w:rsidR="0033551A" w:rsidRDefault="006D1707">
      <w:pPr>
        <w:spacing w:before="40" w:after="40"/>
        <w:jc w:val="center"/>
      </w:pPr>
      <w:r>
        <w:rPr>
          <w:b/>
          <w:bCs/>
          <w:color w:val="2E75B6"/>
          <w:sz w:val="28"/>
          <w:szCs w:val="28"/>
        </w:rPr>
        <w:t>▼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</w:rPr>
              <w:t>STEP 6</w:t>
            </w:r>
          </w:p>
        </w:tc>
        <w:tc>
          <w:tcPr>
            <w:tcW w:w="8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2EFDA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33551A" w:rsidRDefault="006D1707">
            <w:r>
              <w:rPr>
                <w:b/>
                <w:bCs/>
                <w:color w:val="1F4E79"/>
                <w:sz w:val="23"/>
                <w:szCs w:val="23"/>
              </w:rPr>
              <w:t>수입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통관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(Import Customs Clearance)</w:t>
            </w:r>
          </w:p>
          <w:p w:rsidR="0033551A" w:rsidRDefault="006D1707">
            <w:pPr>
              <w:spacing w:before="40"/>
            </w:pPr>
            <w:r>
              <w:rPr>
                <w:color w:val="333333"/>
                <w:sz w:val="20"/>
                <w:szCs w:val="20"/>
              </w:rPr>
              <w:t xml:space="preserve">• </w:t>
            </w:r>
            <w:r>
              <w:rPr>
                <w:color w:val="333333"/>
                <w:sz w:val="20"/>
                <w:szCs w:val="20"/>
              </w:rPr>
              <w:t>발급된</w:t>
            </w:r>
            <w:r>
              <w:rPr>
                <w:color w:val="333333"/>
                <w:sz w:val="20"/>
                <w:szCs w:val="20"/>
              </w:rPr>
              <w:t xml:space="preserve"> DM </w:t>
            </w:r>
            <w:r>
              <w:rPr>
                <w:color w:val="333333"/>
                <w:sz w:val="20"/>
                <w:szCs w:val="20"/>
              </w:rPr>
              <w:t>등록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인증서를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첨부하여</w:t>
            </w:r>
            <w:r>
              <w:rPr>
                <w:color w:val="333333"/>
                <w:sz w:val="20"/>
                <w:szCs w:val="20"/>
              </w:rPr>
              <w:t xml:space="preserve"> UAE </w:t>
            </w:r>
            <w:r>
              <w:rPr>
                <w:color w:val="333333"/>
                <w:sz w:val="20"/>
                <w:szCs w:val="20"/>
              </w:rPr>
              <w:t>관세청</w:t>
            </w:r>
            <w:r>
              <w:rPr>
                <w:color w:val="333333"/>
                <w:sz w:val="20"/>
                <w:szCs w:val="20"/>
              </w:rPr>
              <w:t xml:space="preserve">(Dubai Customs) </w:t>
            </w:r>
            <w:r>
              <w:rPr>
                <w:color w:val="333333"/>
                <w:sz w:val="20"/>
                <w:szCs w:val="20"/>
              </w:rPr>
              <w:t>수입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신고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건강보조식품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기본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수입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관세율</w:t>
            </w:r>
            <w:r>
              <w:rPr>
                <w:color w:val="333333"/>
                <w:sz w:val="20"/>
                <w:szCs w:val="20"/>
              </w:rPr>
              <w:t xml:space="preserve">: 5% (GCC </w:t>
            </w:r>
            <w:r>
              <w:rPr>
                <w:color w:val="333333"/>
                <w:sz w:val="20"/>
                <w:szCs w:val="20"/>
              </w:rPr>
              <w:t>공통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관세</w:t>
            </w:r>
            <w:r>
              <w:rPr>
                <w:color w:val="333333"/>
                <w:sz w:val="20"/>
                <w:szCs w:val="20"/>
              </w:rPr>
              <w:t xml:space="preserve">) • </w:t>
            </w:r>
            <w:r>
              <w:rPr>
                <w:color w:val="333333"/>
                <w:sz w:val="20"/>
                <w:szCs w:val="20"/>
              </w:rPr>
              <w:t>통관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필수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서류</w:t>
            </w:r>
            <w:r>
              <w:rPr>
                <w:color w:val="333333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>상업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송장</w:t>
            </w:r>
            <w:r>
              <w:rPr>
                <w:color w:val="333333"/>
                <w:sz w:val="20"/>
                <w:szCs w:val="20"/>
              </w:rPr>
              <w:t xml:space="preserve">(Commercial Invoice), </w:t>
            </w:r>
            <w:r>
              <w:rPr>
                <w:color w:val="333333"/>
                <w:sz w:val="20"/>
                <w:szCs w:val="20"/>
              </w:rPr>
              <w:t>포장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명세서</w:t>
            </w:r>
            <w:r>
              <w:rPr>
                <w:color w:val="333333"/>
                <w:sz w:val="20"/>
                <w:szCs w:val="20"/>
              </w:rPr>
              <w:t xml:space="preserve">(Packing List), </w:t>
            </w:r>
            <w:r>
              <w:rPr>
                <w:color w:val="333333"/>
                <w:sz w:val="20"/>
                <w:szCs w:val="20"/>
              </w:rPr>
              <w:t>원산지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증명서</w:t>
            </w:r>
            <w:r>
              <w:rPr>
                <w:color w:val="333333"/>
                <w:sz w:val="20"/>
                <w:szCs w:val="20"/>
              </w:rPr>
              <w:t xml:space="preserve">(Certificate of Origin: </w:t>
            </w:r>
            <w:r>
              <w:rPr>
                <w:color w:val="333333"/>
                <w:sz w:val="20"/>
                <w:szCs w:val="20"/>
              </w:rPr>
              <w:t>대한민국</w:t>
            </w:r>
            <w:r>
              <w:rPr>
                <w:color w:val="333333"/>
                <w:sz w:val="20"/>
                <w:szCs w:val="20"/>
              </w:rPr>
              <w:t xml:space="preserve">), DM </w:t>
            </w:r>
            <w:r>
              <w:rPr>
                <w:color w:val="333333"/>
                <w:sz w:val="20"/>
                <w:szCs w:val="20"/>
              </w:rPr>
              <w:t>등록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인증서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선적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서류</w:t>
            </w:r>
            <w:r>
              <w:rPr>
                <w:color w:val="333333"/>
                <w:sz w:val="20"/>
                <w:szCs w:val="20"/>
              </w:rPr>
              <w:t xml:space="preserve">(Bill of Lading/AWB) • </w:t>
            </w:r>
            <w:r>
              <w:rPr>
                <w:color w:val="333333"/>
                <w:sz w:val="20"/>
                <w:szCs w:val="20"/>
              </w:rPr>
              <w:t>한국산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제품은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한국</w:t>
            </w:r>
            <w:r>
              <w:rPr>
                <w:color w:val="333333"/>
                <w:sz w:val="20"/>
                <w:szCs w:val="20"/>
              </w:rPr>
              <w:t xml:space="preserve">-UAE </w:t>
            </w:r>
            <w:r>
              <w:rPr>
                <w:color w:val="333333"/>
                <w:sz w:val="20"/>
                <w:szCs w:val="20"/>
              </w:rPr>
              <w:t>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별도</w:t>
            </w:r>
            <w:r>
              <w:rPr>
                <w:color w:val="333333"/>
                <w:sz w:val="20"/>
                <w:szCs w:val="20"/>
              </w:rPr>
              <w:t xml:space="preserve"> FTA</w:t>
            </w:r>
            <w:r>
              <w:rPr>
                <w:color w:val="333333"/>
                <w:sz w:val="20"/>
                <w:szCs w:val="20"/>
              </w:rPr>
              <w:t>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없으므로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일반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관세율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적용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소요기간</w:t>
            </w:r>
            <w:r>
              <w:rPr>
                <w:color w:val="333333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>서류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완비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통상</w:t>
            </w:r>
            <w:r>
              <w:rPr>
                <w:color w:val="333333"/>
                <w:sz w:val="20"/>
                <w:szCs w:val="20"/>
              </w:rPr>
              <w:t xml:space="preserve"> 1~3 </w:t>
            </w:r>
            <w:r>
              <w:rPr>
                <w:color w:val="333333"/>
                <w:sz w:val="20"/>
                <w:szCs w:val="20"/>
              </w:rPr>
              <w:t>영업일</w:t>
            </w:r>
          </w:p>
        </w:tc>
      </w:tr>
    </w:tbl>
    <w:p w:rsidR="0033551A" w:rsidRDefault="006D1707">
      <w:pPr>
        <w:spacing w:before="40" w:after="40"/>
        <w:jc w:val="center"/>
      </w:pPr>
      <w:r>
        <w:rPr>
          <w:b/>
          <w:bCs/>
          <w:color w:val="2E75B6"/>
          <w:sz w:val="28"/>
          <w:szCs w:val="28"/>
        </w:rPr>
        <w:lastRenderedPageBreak/>
        <w:t>▼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</w:rPr>
              <w:t>STEP 7</w:t>
            </w:r>
          </w:p>
        </w:tc>
        <w:tc>
          <w:tcPr>
            <w:tcW w:w="82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BF3FB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33551A" w:rsidRDefault="006D1707">
            <w:r>
              <w:rPr>
                <w:b/>
                <w:bCs/>
                <w:color w:val="1F4E79"/>
                <w:sz w:val="23"/>
                <w:szCs w:val="23"/>
              </w:rPr>
              <w:t>유통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개시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및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사후</w:t>
            </w:r>
            <w:r>
              <w:rPr>
                <w:b/>
                <w:bCs/>
                <w:color w:val="1F4E7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F4E79"/>
                <w:sz w:val="23"/>
                <w:szCs w:val="23"/>
              </w:rPr>
              <w:t>관리</w:t>
            </w:r>
          </w:p>
          <w:p w:rsidR="0033551A" w:rsidRDefault="006D1707">
            <w:pPr>
              <w:spacing w:before="40"/>
            </w:pPr>
            <w:r>
              <w:rPr>
                <w:color w:val="333333"/>
                <w:sz w:val="20"/>
                <w:szCs w:val="20"/>
              </w:rPr>
              <w:t xml:space="preserve">• </w:t>
            </w:r>
            <w:r>
              <w:rPr>
                <w:color w:val="333333"/>
                <w:sz w:val="20"/>
                <w:szCs w:val="20"/>
              </w:rPr>
              <w:t>등록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제품만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두바이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제조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수입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수출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유통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광고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가능</w:t>
            </w:r>
            <w:r>
              <w:rPr>
                <w:color w:val="333333"/>
                <w:sz w:val="20"/>
                <w:szCs w:val="20"/>
              </w:rPr>
              <w:t xml:space="preserve"> (</w:t>
            </w:r>
            <w:r>
              <w:rPr>
                <w:color w:val="333333"/>
                <w:sz w:val="20"/>
                <w:szCs w:val="20"/>
              </w:rPr>
              <w:t>미등록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즉시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제재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대상</w:t>
            </w:r>
            <w:r>
              <w:rPr>
                <w:color w:val="333333"/>
                <w:sz w:val="20"/>
                <w:szCs w:val="20"/>
              </w:rPr>
              <w:t xml:space="preserve">) • </w:t>
            </w:r>
            <w:r>
              <w:rPr>
                <w:color w:val="333333"/>
                <w:sz w:val="20"/>
                <w:szCs w:val="20"/>
              </w:rPr>
              <w:t>광고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판촉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별도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광고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허가</w:t>
            </w:r>
            <w:r>
              <w:rPr>
                <w:color w:val="333333"/>
                <w:sz w:val="20"/>
                <w:szCs w:val="20"/>
              </w:rPr>
              <w:t xml:space="preserve">(Advertising Permit) DM </w:t>
            </w:r>
            <w:r>
              <w:rPr>
                <w:color w:val="333333"/>
                <w:sz w:val="20"/>
                <w:szCs w:val="20"/>
              </w:rPr>
              <w:t>사전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취득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필수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라벨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성분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포장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변경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반드시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재등록</w:t>
            </w:r>
            <w:r>
              <w:rPr>
                <w:color w:val="333333"/>
                <w:sz w:val="20"/>
                <w:szCs w:val="20"/>
              </w:rPr>
              <w:t xml:space="preserve">(Re-registration) </w:t>
            </w:r>
            <w:r>
              <w:rPr>
                <w:color w:val="333333"/>
                <w:sz w:val="20"/>
                <w:szCs w:val="20"/>
              </w:rPr>
              <w:t>신청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필요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부작용</w:t>
            </w:r>
            <w:r>
              <w:rPr>
                <w:color w:val="333333"/>
                <w:sz w:val="20"/>
                <w:szCs w:val="20"/>
              </w:rPr>
              <w:t>·</w:t>
            </w:r>
            <w:r>
              <w:rPr>
                <w:color w:val="333333"/>
                <w:sz w:val="20"/>
                <w:szCs w:val="20"/>
              </w:rPr>
              <w:t>소비자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불만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발생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</w:t>
            </w:r>
            <w:r>
              <w:rPr>
                <w:color w:val="333333"/>
                <w:sz w:val="20"/>
                <w:szCs w:val="20"/>
              </w:rPr>
              <w:t xml:space="preserve"> DM </w:t>
            </w:r>
            <w:r>
              <w:rPr>
                <w:color w:val="333333"/>
                <w:sz w:val="20"/>
                <w:szCs w:val="20"/>
              </w:rPr>
              <w:t>지정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신고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채널을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통해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보고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의무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배치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번호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관리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및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제품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리콜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시스템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유지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의무</w:t>
            </w:r>
            <w:r>
              <w:rPr>
                <w:color w:val="333333"/>
                <w:sz w:val="20"/>
                <w:szCs w:val="20"/>
              </w:rPr>
              <w:t xml:space="preserve"> • </w:t>
            </w:r>
            <w:r>
              <w:rPr>
                <w:color w:val="333333"/>
                <w:sz w:val="20"/>
                <w:szCs w:val="20"/>
              </w:rPr>
              <w:t>등록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갱신</w:t>
            </w:r>
            <w:r>
              <w:rPr>
                <w:color w:val="333333"/>
                <w:sz w:val="20"/>
                <w:szCs w:val="20"/>
              </w:rPr>
              <w:t>: 5</w:t>
            </w:r>
            <w:r>
              <w:rPr>
                <w:color w:val="333333"/>
                <w:sz w:val="20"/>
                <w:szCs w:val="20"/>
              </w:rPr>
              <w:t>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만료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전</w:t>
            </w:r>
            <w:r>
              <w:rPr>
                <w:color w:val="333333"/>
                <w:sz w:val="20"/>
                <w:szCs w:val="20"/>
              </w:rPr>
              <w:t xml:space="preserve"> DM</w:t>
            </w:r>
            <w:r>
              <w:rPr>
                <w:color w:val="333333"/>
                <w:sz w:val="20"/>
                <w:szCs w:val="20"/>
              </w:rPr>
              <w:t>에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갱신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신청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및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최신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서류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재제출</w:t>
            </w:r>
            <w:proofErr w:type="spellEnd"/>
          </w:p>
        </w:tc>
      </w:tr>
    </w:tbl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4. </w:t>
      </w:r>
      <w:r>
        <w:t>단계별</w:t>
      </w:r>
      <w:r>
        <w:t xml:space="preserve"> </w:t>
      </w:r>
      <w:r>
        <w:t>필요</w:t>
      </w:r>
      <w:r>
        <w:t xml:space="preserve"> </w:t>
      </w:r>
      <w:r>
        <w:t>서류</w:t>
      </w:r>
      <w:r>
        <w:t xml:space="preserve"> </w:t>
      </w:r>
      <w:r>
        <w:t>상세</w:t>
      </w:r>
      <w:r>
        <w:t xml:space="preserve"> </w:t>
      </w:r>
      <w:r>
        <w:t>목록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000"/>
        <w:gridCol w:w="2000"/>
        <w:gridCol w:w="48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서류명</w:t>
            </w:r>
            <w:proofErr w:type="spellEnd"/>
          </w:p>
        </w:tc>
        <w:tc>
          <w:tcPr>
            <w:tcW w:w="1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필수</w:t>
            </w:r>
            <w:r>
              <w:rPr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b/>
                <w:bCs/>
                <w:color w:val="FFFFFF"/>
                <w:sz w:val="20"/>
                <w:szCs w:val="20"/>
              </w:rPr>
              <w:t>선택</w:t>
            </w:r>
          </w:p>
        </w:tc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발급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기관</w:t>
            </w:r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r>
              <w:rPr>
                <w:b/>
                <w:bCs/>
                <w:color w:val="FFFFFF"/>
                <w:sz w:val="20"/>
                <w:szCs w:val="20"/>
              </w:rPr>
              <w:t>한국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기준</w:t>
            </w:r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4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세부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요구사항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및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주의사항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자유판매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증명서</w:t>
            </w:r>
            <w:r>
              <w:rPr>
                <w:color w:val="333333"/>
                <w:sz w:val="19"/>
                <w:szCs w:val="19"/>
              </w:rPr>
              <w:t xml:space="preserve"> (Free Sale Certificate, FSC)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필수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식품의약품안전처</w:t>
            </w:r>
            <w:r>
              <w:rPr>
                <w:color w:val="333333"/>
                <w:sz w:val="19"/>
                <w:szCs w:val="19"/>
              </w:rPr>
              <w:t xml:space="preserve">(MFDS)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관청</w:t>
            </w:r>
          </w:p>
        </w:tc>
        <w:tc>
          <w:tcPr>
            <w:tcW w:w="4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한국에서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합법적으로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중임을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증명하는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서류</w:t>
            </w:r>
            <w:r>
              <w:rPr>
                <w:color w:val="333333"/>
                <w:sz w:val="19"/>
                <w:szCs w:val="19"/>
              </w:rPr>
              <w:t xml:space="preserve">. UAE </w:t>
            </w:r>
            <w:r>
              <w:rPr>
                <w:color w:val="333333"/>
                <w:sz w:val="19"/>
                <w:szCs w:val="19"/>
              </w:rPr>
              <w:t>주한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대사관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공증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영사확인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필수</w:t>
            </w:r>
            <w:r>
              <w:rPr>
                <w:color w:val="333333"/>
                <w:sz w:val="19"/>
                <w:szCs w:val="19"/>
              </w:rPr>
              <w:t xml:space="preserve">. UAE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브랜드명이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원산국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다를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경우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동일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제품임을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증명하는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제조사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필요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GMP </w:t>
            </w:r>
            <w:r>
              <w:rPr>
                <w:color w:val="333333"/>
                <w:sz w:val="19"/>
                <w:szCs w:val="19"/>
              </w:rPr>
              <w:t>인증서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필수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MFDS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ISO/FSSC </w:t>
            </w:r>
            <w:r>
              <w:rPr>
                <w:color w:val="333333"/>
                <w:sz w:val="19"/>
                <w:szCs w:val="19"/>
              </w:rPr>
              <w:t>인증기관</w:t>
            </w:r>
          </w:p>
        </w:tc>
        <w:tc>
          <w:tcPr>
            <w:tcW w:w="4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우수제조기준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준수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증명</w:t>
            </w:r>
            <w:r>
              <w:rPr>
                <w:color w:val="333333"/>
                <w:sz w:val="19"/>
                <w:szCs w:val="19"/>
              </w:rPr>
              <w:t xml:space="preserve">. MFDS </w:t>
            </w:r>
            <w:r>
              <w:rPr>
                <w:color w:val="333333"/>
                <w:sz w:val="19"/>
                <w:szCs w:val="19"/>
              </w:rPr>
              <w:t>건강기능식품</w:t>
            </w:r>
            <w:r>
              <w:rPr>
                <w:color w:val="333333"/>
                <w:sz w:val="19"/>
                <w:szCs w:val="19"/>
              </w:rPr>
              <w:t xml:space="preserve"> GMP </w:t>
            </w:r>
            <w:r>
              <w:rPr>
                <w:color w:val="333333"/>
                <w:sz w:val="19"/>
                <w:szCs w:val="19"/>
              </w:rPr>
              <w:t>인증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ISO22000·FSSC22000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국제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제출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인증서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유효기간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보고서</w:t>
            </w:r>
            <w:r>
              <w:rPr>
                <w:color w:val="333333"/>
                <w:sz w:val="19"/>
                <w:szCs w:val="19"/>
              </w:rPr>
              <w:t xml:space="preserve"> (Ingredient Report)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필수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제조사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기업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자체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발급</w:t>
            </w:r>
          </w:p>
        </w:tc>
        <w:tc>
          <w:tcPr>
            <w:tcW w:w="4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모든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활성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비활성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성분을</w:t>
            </w:r>
            <w:r>
              <w:rPr>
                <w:color w:val="333333"/>
                <w:sz w:val="19"/>
                <w:szCs w:val="19"/>
              </w:rPr>
              <w:t xml:space="preserve"> INCI</w:t>
            </w:r>
            <w:r>
              <w:rPr>
                <w:color w:val="333333"/>
                <w:sz w:val="19"/>
                <w:szCs w:val="19"/>
              </w:rPr>
              <w:t>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식물학명</w:t>
            </w:r>
            <w:r>
              <w:rPr>
                <w:color w:val="333333"/>
                <w:sz w:val="19"/>
                <w:szCs w:val="19"/>
              </w:rPr>
              <w:t xml:space="preserve">(Botanical Name), CAS </w:t>
            </w:r>
            <w:r>
              <w:rPr>
                <w:color w:val="333333"/>
                <w:sz w:val="19"/>
                <w:szCs w:val="19"/>
              </w:rPr>
              <w:t>번호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기재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제조사</w:t>
            </w:r>
            <w:r>
              <w:rPr>
                <w:color w:val="333333"/>
                <w:sz w:val="19"/>
                <w:szCs w:val="19"/>
              </w:rPr>
              <w:t xml:space="preserve"> R&amp;D/QC </w:t>
            </w:r>
            <w:r>
              <w:rPr>
                <w:color w:val="333333"/>
                <w:sz w:val="19"/>
                <w:szCs w:val="19"/>
              </w:rPr>
              <w:t>부서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서명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날인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아랍어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번역본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권장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분석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시험성적서</w:t>
            </w:r>
            <w:r>
              <w:rPr>
                <w:color w:val="333333"/>
                <w:sz w:val="19"/>
                <w:szCs w:val="19"/>
              </w:rPr>
              <w:t xml:space="preserve"> (Certificate of Analysis, CoA)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필수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공인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분석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기관</w:t>
            </w:r>
            <w:r>
              <w:rPr>
                <w:color w:val="333333"/>
                <w:sz w:val="19"/>
                <w:szCs w:val="19"/>
              </w:rPr>
              <w:t xml:space="preserve"> (</w:t>
            </w:r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KOLAS </w:t>
            </w:r>
            <w:r>
              <w:rPr>
                <w:color w:val="333333"/>
                <w:sz w:val="19"/>
                <w:szCs w:val="19"/>
              </w:rPr>
              <w:t>공인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기관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4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물리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화학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미생물학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중금속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분석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결과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완제품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기준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제조사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발급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독립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공인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검증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권장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유효기간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통상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제조일로부터</w:t>
            </w:r>
            <w:r>
              <w:rPr>
                <w:color w:val="333333"/>
                <w:sz w:val="19"/>
                <w:szCs w:val="19"/>
              </w:rPr>
              <w:t xml:space="preserve"> 6</w:t>
            </w:r>
            <w:r>
              <w:rPr>
                <w:color w:val="333333"/>
                <w:sz w:val="19"/>
                <w:szCs w:val="19"/>
              </w:rPr>
              <w:t>개월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이내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서류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사용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라벨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아트웍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(Label Artwork)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필수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제조사</w:t>
            </w:r>
            <w:r>
              <w:rPr>
                <w:color w:val="333333"/>
                <w:sz w:val="19"/>
                <w:szCs w:val="19"/>
              </w:rPr>
              <w:t>+</w:t>
            </w:r>
            <w:r>
              <w:rPr>
                <w:color w:val="333333"/>
                <w:sz w:val="19"/>
                <w:szCs w:val="19"/>
              </w:rPr>
              <w:t>전문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번역사</w:t>
            </w:r>
            <w:proofErr w:type="spellEnd"/>
          </w:p>
        </w:tc>
        <w:tc>
          <w:tcPr>
            <w:tcW w:w="4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전면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후면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고해상도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이미지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영어</w:t>
            </w:r>
            <w:r>
              <w:rPr>
                <w:color w:val="333333"/>
                <w:sz w:val="19"/>
                <w:szCs w:val="19"/>
              </w:rPr>
              <w:t>+</w:t>
            </w:r>
            <w:r>
              <w:rPr>
                <w:color w:val="333333"/>
                <w:sz w:val="19"/>
                <w:szCs w:val="19"/>
              </w:rPr>
              <w:t>아랍어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완성본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. DM </w:t>
            </w:r>
            <w:r>
              <w:rPr>
                <w:color w:val="333333"/>
                <w:sz w:val="19"/>
                <w:szCs w:val="19"/>
              </w:rPr>
              <w:t>라벨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가이드라인</w:t>
            </w:r>
            <w:r>
              <w:rPr>
                <w:color w:val="333333"/>
                <w:sz w:val="19"/>
                <w:szCs w:val="19"/>
              </w:rPr>
              <w:t xml:space="preserve"> 12</w:t>
            </w:r>
            <w:r>
              <w:rPr>
                <w:color w:val="333333"/>
                <w:sz w:val="19"/>
                <w:szCs w:val="19"/>
              </w:rPr>
              <w:t>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항목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충족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여부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검토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아랍어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번역은</w:t>
            </w:r>
            <w:r>
              <w:rPr>
                <w:color w:val="333333"/>
                <w:sz w:val="19"/>
                <w:szCs w:val="19"/>
              </w:rPr>
              <w:t xml:space="preserve"> UAE </w:t>
            </w:r>
            <w:r>
              <w:rPr>
                <w:color w:val="333333"/>
                <w:sz w:val="19"/>
                <w:szCs w:val="19"/>
              </w:rPr>
              <w:t>공인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번역사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작성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권장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사진</w:t>
            </w:r>
            <w:r>
              <w:rPr>
                <w:color w:val="333333"/>
                <w:sz w:val="19"/>
                <w:szCs w:val="19"/>
              </w:rPr>
              <w:t xml:space="preserve"> (Product Photo)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필수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제조사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자체</w:t>
            </w:r>
          </w:p>
        </w:tc>
        <w:tc>
          <w:tcPr>
            <w:tcW w:w="4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실제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완제품의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선명한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고화질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사진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최소</w:t>
            </w:r>
            <w:r>
              <w:rPr>
                <w:color w:val="333333"/>
                <w:sz w:val="19"/>
                <w:szCs w:val="19"/>
              </w:rPr>
              <w:t xml:space="preserve"> 3~4</w:t>
            </w:r>
            <w:r>
              <w:rPr>
                <w:color w:val="333333"/>
                <w:sz w:val="19"/>
                <w:szCs w:val="19"/>
              </w:rPr>
              <w:t>장</w:t>
            </w:r>
            <w:r>
              <w:rPr>
                <w:color w:val="333333"/>
                <w:sz w:val="19"/>
                <w:szCs w:val="19"/>
              </w:rPr>
              <w:t xml:space="preserve">: </w:t>
            </w:r>
            <w:r>
              <w:rPr>
                <w:color w:val="333333"/>
                <w:sz w:val="19"/>
                <w:szCs w:val="19"/>
              </w:rPr>
              <w:t>정면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후면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측면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내용물</w:t>
            </w:r>
            <w:r>
              <w:rPr>
                <w:color w:val="333333"/>
                <w:sz w:val="19"/>
                <w:szCs w:val="19"/>
              </w:rPr>
              <w:t>).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인증서</w:t>
            </w:r>
            <w:r>
              <w:rPr>
                <w:color w:val="333333"/>
                <w:sz w:val="19"/>
                <w:szCs w:val="19"/>
              </w:rPr>
              <w:t xml:space="preserve"> (Halal Certificate)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조건부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한국이슬람중앙회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(KMF), KHALAL,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JAKIM </w:t>
            </w:r>
            <w:r>
              <w:rPr>
                <w:color w:val="333333"/>
                <w:sz w:val="19"/>
                <w:szCs w:val="19"/>
              </w:rPr>
              <w:t>등</w:t>
            </w:r>
          </w:p>
        </w:tc>
        <w:tc>
          <w:tcPr>
            <w:tcW w:w="4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동물성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젤라틴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기타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동물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함유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  <w:r>
              <w:rPr>
                <w:color w:val="333333"/>
                <w:sz w:val="19"/>
                <w:szCs w:val="19"/>
              </w:rPr>
              <w:t xml:space="preserve">. UAE </w:t>
            </w:r>
            <w:r>
              <w:rPr>
                <w:color w:val="333333"/>
                <w:sz w:val="19"/>
                <w:szCs w:val="19"/>
              </w:rPr>
              <w:t>인정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발급본이어야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무슬림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소비자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확보를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동물성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미함유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취득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권장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유기농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lastRenderedPageBreak/>
              <w:t>(Organic Certificate)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선택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USDA Organic, EU </w:t>
            </w:r>
            <w:r>
              <w:rPr>
                <w:color w:val="333333"/>
                <w:sz w:val="19"/>
                <w:szCs w:val="19"/>
              </w:rPr>
              <w:lastRenderedPageBreak/>
              <w:t xml:space="preserve">Organic </w:t>
            </w:r>
            <w:r>
              <w:rPr>
                <w:color w:val="333333"/>
                <w:sz w:val="19"/>
                <w:szCs w:val="19"/>
              </w:rPr>
              <w:t>등</w:t>
            </w:r>
          </w:p>
        </w:tc>
        <w:tc>
          <w:tcPr>
            <w:tcW w:w="4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유기농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마케팅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필요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친환경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인증으로는</w:t>
            </w:r>
            <w:r>
              <w:rPr>
                <w:color w:val="333333"/>
                <w:sz w:val="19"/>
                <w:szCs w:val="19"/>
              </w:rPr>
              <w:t xml:space="preserve"> UAE </w:t>
            </w:r>
            <w:r>
              <w:rPr>
                <w:color w:val="333333"/>
                <w:sz w:val="19"/>
                <w:szCs w:val="19"/>
              </w:rPr>
              <w:lastRenderedPageBreak/>
              <w:t>시장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여부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별도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요망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안정성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데이터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(Stability Data)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권장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제조사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자체</w:t>
            </w:r>
            <w:r>
              <w:rPr>
                <w:color w:val="333333"/>
                <w:sz w:val="19"/>
                <w:szCs w:val="19"/>
              </w:rPr>
              <w:t>/</w:t>
            </w:r>
            <w:r>
              <w:rPr>
                <w:color w:val="333333"/>
                <w:sz w:val="19"/>
                <w:szCs w:val="19"/>
              </w:rPr>
              <w:t>공인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기관</w:t>
            </w:r>
          </w:p>
        </w:tc>
        <w:tc>
          <w:tcPr>
            <w:tcW w:w="4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유통기한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동안의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함량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물성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안정성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데이터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열대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고온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기후</w:t>
            </w:r>
            <w:r>
              <w:rPr>
                <w:color w:val="333333"/>
                <w:sz w:val="19"/>
                <w:szCs w:val="19"/>
              </w:rPr>
              <w:t xml:space="preserve">(UAE </w:t>
            </w:r>
            <w:r>
              <w:rPr>
                <w:color w:val="333333"/>
                <w:sz w:val="19"/>
                <w:szCs w:val="19"/>
              </w:rPr>
              <w:t>환경</w:t>
            </w:r>
            <w:r>
              <w:rPr>
                <w:color w:val="333333"/>
                <w:sz w:val="19"/>
                <w:szCs w:val="19"/>
              </w:rPr>
              <w:t xml:space="preserve">: </w:t>
            </w:r>
            <w:r>
              <w:rPr>
                <w:color w:val="333333"/>
                <w:sz w:val="19"/>
                <w:szCs w:val="19"/>
              </w:rPr>
              <w:t>연중</w:t>
            </w:r>
            <w:r>
              <w:rPr>
                <w:color w:val="333333"/>
                <w:sz w:val="19"/>
                <w:szCs w:val="19"/>
              </w:rPr>
              <w:t xml:space="preserve"> 40~50°C)</w:t>
            </w:r>
            <w:r>
              <w:rPr>
                <w:color w:val="333333"/>
                <w:sz w:val="19"/>
                <w:szCs w:val="19"/>
              </w:rPr>
              <w:t>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고려한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가속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시험</w:t>
            </w:r>
            <w:r>
              <w:rPr>
                <w:color w:val="333333"/>
                <w:sz w:val="19"/>
                <w:szCs w:val="19"/>
              </w:rPr>
              <w:t xml:space="preserve">(Accelerated Stability Test) </w:t>
            </w:r>
            <w:r>
              <w:rPr>
                <w:color w:val="333333"/>
                <w:sz w:val="19"/>
                <w:szCs w:val="19"/>
              </w:rPr>
              <w:t>데이터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첨부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강력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권장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트레이드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라이선스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사본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필수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현지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에이전트</w:t>
            </w:r>
            <w:r>
              <w:rPr>
                <w:color w:val="333333"/>
                <w:sz w:val="19"/>
                <w:szCs w:val="19"/>
              </w:rPr>
              <w:t>/</w:t>
            </w:r>
            <w:proofErr w:type="spellStart"/>
            <w:r>
              <w:rPr>
                <w:color w:val="333333"/>
                <w:sz w:val="19"/>
                <w:szCs w:val="19"/>
              </w:rPr>
              <w:t>유통사</w:t>
            </w:r>
            <w:proofErr w:type="spellEnd"/>
          </w:p>
        </w:tc>
        <w:tc>
          <w:tcPr>
            <w:tcW w:w="4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법인의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유효한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트레이드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라이선스</w:t>
            </w:r>
            <w:r>
              <w:rPr>
                <w:color w:val="333333"/>
                <w:sz w:val="19"/>
                <w:szCs w:val="19"/>
              </w:rPr>
              <w:t xml:space="preserve"> (</w:t>
            </w:r>
            <w:r>
              <w:rPr>
                <w:color w:val="333333"/>
                <w:sz w:val="19"/>
                <w:szCs w:val="19"/>
              </w:rPr>
              <w:t>건강보조식품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활동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명시</w:t>
            </w:r>
            <w:r>
              <w:rPr>
                <w:color w:val="333333"/>
                <w:sz w:val="19"/>
                <w:szCs w:val="19"/>
              </w:rPr>
              <w:t>).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에스태블리쉬먼트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카드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필수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관할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관청</w:t>
            </w:r>
          </w:p>
        </w:tc>
        <w:tc>
          <w:tcPr>
            <w:tcW w:w="4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사업체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소재지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서류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제조사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서한</w:t>
            </w:r>
            <w:r>
              <w:rPr>
                <w:color w:val="333333"/>
                <w:sz w:val="19"/>
                <w:szCs w:val="19"/>
              </w:rPr>
              <w:t xml:space="preserve"> (Manufacturer's Authorization Letter)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필수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제조사</w:t>
            </w:r>
          </w:p>
        </w:tc>
        <w:tc>
          <w:tcPr>
            <w:tcW w:w="4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유통사가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해당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제품의</w:t>
            </w:r>
            <w:r>
              <w:rPr>
                <w:color w:val="333333"/>
                <w:sz w:val="19"/>
                <w:szCs w:val="19"/>
              </w:rPr>
              <w:t xml:space="preserve"> UAE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배타적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대행할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있음을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증명하는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공식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서한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제조사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서명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날인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</w:tbl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r>
        <w:rPr>
          <w:color w:val="777777"/>
          <w:sz w:val="18"/>
          <w:szCs w:val="18"/>
        </w:rPr>
        <w:t>두바이</w:t>
      </w:r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지자체</w:t>
      </w:r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기술</w:t>
      </w:r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가이드라인</w:t>
      </w:r>
      <w:r>
        <w:rPr>
          <w:color w:val="777777"/>
          <w:sz w:val="18"/>
          <w:szCs w:val="18"/>
        </w:rPr>
        <w:t xml:space="preserve"> V2 (2024</w:t>
      </w:r>
      <w:proofErr w:type="gramStart"/>
      <w:r>
        <w:rPr>
          <w:color w:val="777777"/>
          <w:sz w:val="18"/>
          <w:szCs w:val="18"/>
        </w:rPr>
        <w:t>) /</w:t>
      </w:r>
      <w:proofErr w:type="gramEnd"/>
      <w:r>
        <w:rPr>
          <w:color w:val="777777"/>
          <w:sz w:val="18"/>
          <w:szCs w:val="18"/>
        </w:rPr>
        <w:t xml:space="preserve"> </w:t>
      </w:r>
      <w:proofErr w:type="spellStart"/>
      <w:r>
        <w:rPr>
          <w:color w:val="777777"/>
          <w:sz w:val="18"/>
          <w:szCs w:val="18"/>
        </w:rPr>
        <w:t>Freyr</w:t>
      </w:r>
      <w:proofErr w:type="spellEnd"/>
      <w:r>
        <w:rPr>
          <w:color w:val="777777"/>
          <w:sz w:val="18"/>
          <w:szCs w:val="18"/>
        </w:rPr>
        <w:t xml:space="preserve"> Solutions / </w:t>
      </w:r>
      <w:proofErr w:type="spellStart"/>
      <w:r>
        <w:rPr>
          <w:color w:val="777777"/>
          <w:sz w:val="18"/>
          <w:szCs w:val="18"/>
        </w:rPr>
        <w:t>Artixio</w:t>
      </w:r>
      <w:proofErr w:type="spellEnd"/>
      <w:r>
        <w:rPr>
          <w:color w:val="777777"/>
          <w:sz w:val="18"/>
          <w:szCs w:val="18"/>
        </w:rPr>
        <w:t xml:space="preserve"> / </w:t>
      </w:r>
      <w:proofErr w:type="spellStart"/>
      <w:r>
        <w:rPr>
          <w:color w:val="777777"/>
          <w:sz w:val="18"/>
          <w:szCs w:val="18"/>
        </w:rPr>
        <w:t>Mavenrs</w:t>
      </w:r>
      <w:proofErr w:type="spellEnd"/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종합</w:t>
      </w:r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5. </w:t>
      </w:r>
      <w:proofErr w:type="spellStart"/>
      <w:r>
        <w:t>라벨링</w:t>
      </w:r>
      <w:proofErr w:type="spellEnd"/>
      <w:r>
        <w:t xml:space="preserve">(Labeling) </w:t>
      </w:r>
      <w:r>
        <w:t>필수</w:t>
      </w:r>
      <w:r>
        <w:t xml:space="preserve"> </w:t>
      </w:r>
      <w:r>
        <w:t>기재</w:t>
      </w:r>
      <w:r>
        <w:t xml:space="preserve"> </w:t>
      </w:r>
      <w:r>
        <w:t>사항</w:t>
      </w:r>
      <w:r>
        <w:t xml:space="preserve"> 12</w:t>
      </w:r>
      <w:r>
        <w:t>개</w:t>
      </w:r>
      <w:r>
        <w:t xml:space="preserve"> </w:t>
      </w:r>
      <w:r>
        <w:t>항목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593"/>
        <w:gridCol w:w="3971"/>
        <w:gridCol w:w="3012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기재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항목</w:t>
            </w:r>
          </w:p>
        </w:tc>
        <w:tc>
          <w:tcPr>
            <w:tcW w:w="4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세부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요구사항</w:t>
            </w:r>
          </w:p>
        </w:tc>
        <w:tc>
          <w:tcPr>
            <w:tcW w:w="3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비준수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결과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제품명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브랜드명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영어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아랍어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color w:val="333333"/>
                <w:sz w:val="19"/>
                <w:szCs w:val="19"/>
              </w:rPr>
              <w:t>브랜드명ㆍ제품명은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구별하여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즉시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라벨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재작업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요구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2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목록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모든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활성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비활성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성분을</w:t>
            </w:r>
            <w:r>
              <w:rPr>
                <w:color w:val="333333"/>
                <w:sz w:val="19"/>
                <w:szCs w:val="19"/>
              </w:rPr>
              <w:t xml:space="preserve"> INCI</w:t>
            </w:r>
            <w:r>
              <w:rPr>
                <w:color w:val="333333"/>
                <w:sz w:val="19"/>
                <w:szCs w:val="19"/>
              </w:rPr>
              <w:t>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식물학명으로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기재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함량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일일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섭취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비율</w:t>
            </w:r>
            <w:r>
              <w:rPr>
                <w:color w:val="333333"/>
                <w:sz w:val="19"/>
                <w:szCs w:val="19"/>
              </w:rPr>
              <w:t xml:space="preserve">(%DV) </w:t>
            </w:r>
            <w:r>
              <w:rPr>
                <w:color w:val="333333"/>
                <w:sz w:val="19"/>
                <w:szCs w:val="19"/>
              </w:rPr>
              <w:t>명시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불명확으로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거부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3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제조일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유통기한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'Best Before', 'Expiry Date' </w:t>
            </w:r>
            <w:r>
              <w:rPr>
                <w:color w:val="333333"/>
                <w:sz w:val="19"/>
                <w:szCs w:val="19"/>
              </w:rPr>
              <w:t>명확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. 'MFG Date + EXP Date' </w:t>
            </w:r>
            <w:r>
              <w:rPr>
                <w:color w:val="333333"/>
                <w:sz w:val="19"/>
                <w:szCs w:val="19"/>
              </w:rPr>
              <w:t>모두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기재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유통기한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불명확으로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거부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가능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4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순중량</w:t>
            </w:r>
            <w:proofErr w:type="spellEnd"/>
            <w:r>
              <w:rPr>
                <w:color w:val="333333"/>
                <w:sz w:val="19"/>
                <w:szCs w:val="19"/>
              </w:rPr>
              <w:t>(Net Weight)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미터법</w:t>
            </w:r>
            <w:r>
              <w:rPr>
                <w:color w:val="333333"/>
                <w:sz w:val="19"/>
                <w:szCs w:val="19"/>
              </w:rPr>
              <w:t xml:space="preserve">(g, ml, IU) </w:t>
            </w:r>
            <w:r>
              <w:rPr>
                <w:color w:val="333333"/>
                <w:sz w:val="19"/>
                <w:szCs w:val="19"/>
              </w:rPr>
              <w:t>기준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중량과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용량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동시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권장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계량법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위반으로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반려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5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배치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번호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추적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리콜을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배치</w:t>
            </w:r>
            <w:r>
              <w:rPr>
                <w:color w:val="333333"/>
                <w:sz w:val="19"/>
                <w:szCs w:val="19"/>
              </w:rPr>
              <w:t>/</w:t>
            </w:r>
            <w:proofErr w:type="spellStart"/>
            <w:r>
              <w:rPr>
                <w:color w:val="333333"/>
                <w:sz w:val="19"/>
                <w:szCs w:val="19"/>
              </w:rPr>
              <w:t>로트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번호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포장재에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스탬프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리콜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불가</w:t>
            </w:r>
            <w:r>
              <w:rPr>
                <w:color w:val="333333"/>
                <w:sz w:val="19"/>
                <w:szCs w:val="19"/>
              </w:rPr>
              <w:t>→</w:t>
            </w:r>
            <w:r>
              <w:rPr>
                <w:color w:val="333333"/>
                <w:sz w:val="19"/>
                <w:szCs w:val="19"/>
              </w:rPr>
              <w:t>처벌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6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저장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방법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보관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온도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습도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직사광선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회피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저장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조건을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명확히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. 'Keep in cool dry place'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부적절한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보관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품질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책임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7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복용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방법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용량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권장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일일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복용량</w:t>
            </w:r>
            <w:r>
              <w:rPr>
                <w:color w:val="333333"/>
                <w:sz w:val="19"/>
                <w:szCs w:val="19"/>
              </w:rPr>
              <w:t>(Serving Size, Daily Value)</w:t>
            </w:r>
            <w:r>
              <w:rPr>
                <w:color w:val="333333"/>
                <w:sz w:val="19"/>
                <w:szCs w:val="19"/>
              </w:rPr>
              <w:t>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명확히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수치로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과다복용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경고문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포함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안전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미비로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반려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8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마킹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동물성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UAE </w:t>
            </w:r>
            <w:r>
              <w:rPr>
                <w:color w:val="333333"/>
                <w:sz w:val="19"/>
                <w:szCs w:val="19"/>
              </w:rPr>
              <w:t>인정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기관의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마크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없이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동물성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AED 50,000~500,000 </w:t>
            </w:r>
            <w:r>
              <w:rPr>
                <w:color w:val="333333"/>
                <w:sz w:val="19"/>
                <w:szCs w:val="19"/>
              </w:rPr>
              <w:t>벌금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9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제조사</w:t>
            </w:r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수입사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정보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제조사명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주소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웹사이트</w:t>
            </w:r>
            <w:r>
              <w:rPr>
                <w:color w:val="333333"/>
                <w:sz w:val="19"/>
                <w:szCs w:val="19"/>
              </w:rPr>
              <w:t xml:space="preserve">. UAE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수입사</w:t>
            </w:r>
            <w:proofErr w:type="spellEnd"/>
            <w:r>
              <w:rPr>
                <w:color w:val="333333"/>
                <w:sz w:val="19"/>
                <w:szCs w:val="19"/>
              </w:rPr>
              <w:t>/</w:t>
            </w:r>
            <w:r>
              <w:rPr>
                <w:color w:val="333333"/>
                <w:sz w:val="19"/>
                <w:szCs w:val="19"/>
              </w:rPr>
              <w:t>에이전트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이름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주소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포함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책임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소재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불명확으로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거부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10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원산국</w:t>
            </w:r>
            <w:proofErr w:type="spellEnd"/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'Product of Republic of Korea'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'Made in South Korea' </w:t>
            </w:r>
            <w:r>
              <w:rPr>
                <w:color w:val="333333"/>
                <w:sz w:val="19"/>
                <w:szCs w:val="19"/>
              </w:rPr>
              <w:t>명기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원산지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미표기는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세관에서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통관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거부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11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경고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문구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임산부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아동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특정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질환자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주의사항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약물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상호작용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포함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소비자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안전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미비로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반려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12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의약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효능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주장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금지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'</w:t>
            </w:r>
            <w:r>
              <w:rPr>
                <w:color w:val="333333"/>
                <w:sz w:val="19"/>
                <w:szCs w:val="19"/>
              </w:rPr>
              <w:t>치료</w:t>
            </w:r>
            <w:r>
              <w:rPr>
                <w:color w:val="333333"/>
                <w:sz w:val="19"/>
                <w:szCs w:val="19"/>
              </w:rPr>
              <w:t>(Treats)', '</w:t>
            </w:r>
            <w:r>
              <w:rPr>
                <w:color w:val="333333"/>
                <w:sz w:val="19"/>
                <w:szCs w:val="19"/>
              </w:rPr>
              <w:t>치유</w:t>
            </w:r>
            <w:r>
              <w:rPr>
                <w:color w:val="333333"/>
                <w:sz w:val="19"/>
                <w:szCs w:val="19"/>
              </w:rPr>
              <w:t>(Cures)', '</w:t>
            </w:r>
            <w:r>
              <w:rPr>
                <w:color w:val="333333"/>
                <w:sz w:val="19"/>
                <w:szCs w:val="19"/>
              </w:rPr>
              <w:t>예방</w:t>
            </w:r>
            <w:r>
              <w:rPr>
                <w:color w:val="333333"/>
                <w:sz w:val="19"/>
                <w:szCs w:val="19"/>
              </w:rPr>
              <w:t xml:space="preserve">(Prevents)' </w:t>
            </w:r>
            <w:r>
              <w:rPr>
                <w:color w:val="333333"/>
                <w:sz w:val="19"/>
                <w:szCs w:val="19"/>
              </w:rPr>
              <w:t>등의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의약적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절대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불가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라벨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광고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소셜미디어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브로셔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모두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해당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MOHAP </w:t>
            </w:r>
            <w:r>
              <w:rPr>
                <w:color w:val="333333"/>
                <w:sz w:val="19"/>
                <w:szCs w:val="19"/>
              </w:rPr>
              <w:t>관할로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분류</w:t>
            </w:r>
            <w:r>
              <w:rPr>
                <w:color w:val="333333"/>
                <w:sz w:val="19"/>
                <w:szCs w:val="19"/>
              </w:rPr>
              <w:t>→</w:t>
            </w:r>
            <w:r>
              <w:rPr>
                <w:color w:val="333333"/>
                <w:sz w:val="19"/>
                <w:szCs w:val="19"/>
              </w:rPr>
              <w:t>추가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요구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금지</w:t>
            </w:r>
          </w:p>
        </w:tc>
      </w:tr>
    </w:tbl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15" w:history="1">
        <w:r>
          <w:rPr>
            <w:rStyle w:val="a5"/>
            <w:color w:val="1155CC"/>
            <w:sz w:val="18"/>
            <w:szCs w:val="18"/>
          </w:rPr>
          <w:t>DM Technical Guidelines for Health Supplements V2 (2024)</w:t>
        </w:r>
      </w:hyperlink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6. </w:t>
      </w:r>
      <w:r>
        <w:t>등록</w:t>
      </w:r>
      <w:r>
        <w:t xml:space="preserve"> </w:t>
      </w:r>
      <w:r>
        <w:t>거절</w:t>
      </w:r>
      <w:r>
        <w:t xml:space="preserve"> </w:t>
      </w:r>
      <w:r>
        <w:t>주요</w:t>
      </w:r>
      <w:r>
        <w:t xml:space="preserve"> </w:t>
      </w:r>
      <w:r>
        <w:t>사례</w:t>
      </w:r>
      <w:r>
        <w:t xml:space="preserve"> </w:t>
      </w:r>
      <w:r>
        <w:t>및</w:t>
      </w:r>
      <w:r>
        <w:t xml:space="preserve"> </w:t>
      </w:r>
      <w:r>
        <w:t>원인</w:t>
      </w:r>
      <w:r>
        <w:t xml:space="preserve"> </w:t>
      </w:r>
      <w:r>
        <w:t>분석</w:t>
      </w:r>
    </w:p>
    <w:p w:rsidR="0033551A" w:rsidRDefault="006D1707">
      <w:pPr>
        <w:spacing w:before="80" w:after="80"/>
      </w:pPr>
      <w:r>
        <w:rPr>
          <w:color w:val="333333"/>
        </w:rPr>
        <w:t xml:space="preserve">UAE </w:t>
      </w:r>
      <w:r>
        <w:rPr>
          <w:color w:val="333333"/>
        </w:rPr>
        <w:t>두바이</w:t>
      </w:r>
      <w:r>
        <w:rPr>
          <w:color w:val="333333"/>
        </w:rPr>
        <w:t xml:space="preserve"> </w:t>
      </w:r>
      <w:r>
        <w:rPr>
          <w:color w:val="333333"/>
        </w:rPr>
        <w:t>지자체</w:t>
      </w:r>
      <w:r>
        <w:rPr>
          <w:color w:val="333333"/>
        </w:rPr>
        <w:t xml:space="preserve">(DM) </w:t>
      </w:r>
      <w:r>
        <w:rPr>
          <w:color w:val="333333"/>
        </w:rPr>
        <w:t>및</w:t>
      </w:r>
      <w:r>
        <w:rPr>
          <w:color w:val="333333"/>
        </w:rPr>
        <w:t xml:space="preserve"> MOHAP</w:t>
      </w:r>
      <w:r>
        <w:rPr>
          <w:color w:val="333333"/>
        </w:rPr>
        <w:t>에</w:t>
      </w:r>
      <w:r>
        <w:rPr>
          <w:color w:val="333333"/>
        </w:rPr>
        <w:t xml:space="preserve"> </w:t>
      </w:r>
      <w:r>
        <w:rPr>
          <w:color w:val="333333"/>
        </w:rPr>
        <w:t>접수된</w:t>
      </w:r>
      <w:r>
        <w:rPr>
          <w:color w:val="333333"/>
        </w:rPr>
        <w:t xml:space="preserve"> </w:t>
      </w:r>
      <w:r>
        <w:rPr>
          <w:color w:val="333333"/>
        </w:rPr>
        <w:t>건강보조식품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신청이</w:t>
      </w:r>
      <w:r>
        <w:rPr>
          <w:color w:val="333333"/>
        </w:rPr>
        <w:t xml:space="preserve"> </w:t>
      </w:r>
      <w:r>
        <w:rPr>
          <w:color w:val="333333"/>
        </w:rPr>
        <w:t>거절되거나</w:t>
      </w:r>
      <w:r>
        <w:rPr>
          <w:color w:val="333333"/>
        </w:rPr>
        <w:t xml:space="preserve"> </w:t>
      </w:r>
      <w:r>
        <w:rPr>
          <w:color w:val="333333"/>
        </w:rPr>
        <w:t>반려되는</w:t>
      </w:r>
      <w:r>
        <w:rPr>
          <w:color w:val="333333"/>
        </w:rPr>
        <w:t xml:space="preserve"> </w:t>
      </w:r>
      <w:r>
        <w:rPr>
          <w:color w:val="333333"/>
        </w:rPr>
        <w:t>주요</w:t>
      </w:r>
      <w:r>
        <w:rPr>
          <w:color w:val="333333"/>
        </w:rPr>
        <w:t xml:space="preserve"> </w:t>
      </w:r>
      <w:r>
        <w:rPr>
          <w:color w:val="333333"/>
        </w:rPr>
        <w:t>사유를</w:t>
      </w:r>
      <w:r>
        <w:rPr>
          <w:color w:val="333333"/>
        </w:rPr>
        <w:t xml:space="preserve"> </w:t>
      </w:r>
      <w:r>
        <w:rPr>
          <w:color w:val="333333"/>
        </w:rPr>
        <w:t>아래에</w:t>
      </w:r>
      <w:r>
        <w:rPr>
          <w:color w:val="333333"/>
        </w:rPr>
        <w:t xml:space="preserve"> </w:t>
      </w:r>
      <w:r>
        <w:rPr>
          <w:color w:val="333333"/>
        </w:rPr>
        <w:t>정리함</w:t>
      </w:r>
      <w:r>
        <w:rPr>
          <w:color w:val="333333"/>
        </w:rPr>
        <w:t xml:space="preserve">. </w:t>
      </w:r>
      <w:r>
        <w:rPr>
          <w:color w:val="333333"/>
        </w:rPr>
        <w:t>대부분의</w:t>
      </w:r>
      <w:r>
        <w:rPr>
          <w:color w:val="333333"/>
        </w:rPr>
        <w:t xml:space="preserve"> </w:t>
      </w:r>
      <w:r>
        <w:rPr>
          <w:color w:val="333333"/>
        </w:rPr>
        <w:t>거절</w:t>
      </w:r>
      <w:r>
        <w:rPr>
          <w:color w:val="333333"/>
        </w:rPr>
        <w:t xml:space="preserve"> </w:t>
      </w:r>
      <w:r>
        <w:rPr>
          <w:color w:val="333333"/>
        </w:rPr>
        <w:t>사례는</w:t>
      </w:r>
      <w:r>
        <w:rPr>
          <w:color w:val="333333"/>
        </w:rPr>
        <w:t xml:space="preserve"> </w:t>
      </w:r>
      <w:r>
        <w:rPr>
          <w:color w:val="333333"/>
        </w:rPr>
        <w:t>제품</w:t>
      </w:r>
      <w:r>
        <w:rPr>
          <w:color w:val="333333"/>
        </w:rPr>
        <w:t xml:space="preserve"> </w:t>
      </w:r>
      <w:r>
        <w:rPr>
          <w:color w:val="333333"/>
        </w:rPr>
        <w:t>자체의</w:t>
      </w:r>
      <w:r>
        <w:rPr>
          <w:color w:val="333333"/>
        </w:rPr>
        <w:t xml:space="preserve"> </w:t>
      </w:r>
      <w:r>
        <w:rPr>
          <w:color w:val="333333"/>
        </w:rPr>
        <w:t>품질</w:t>
      </w:r>
      <w:r>
        <w:rPr>
          <w:color w:val="333333"/>
        </w:rPr>
        <w:t xml:space="preserve"> </w:t>
      </w:r>
      <w:r>
        <w:rPr>
          <w:color w:val="333333"/>
        </w:rPr>
        <w:t>문제가</w:t>
      </w:r>
      <w:r>
        <w:rPr>
          <w:color w:val="333333"/>
        </w:rPr>
        <w:t xml:space="preserve"> </w:t>
      </w:r>
      <w:r>
        <w:rPr>
          <w:color w:val="333333"/>
        </w:rPr>
        <w:t>아닌</w:t>
      </w:r>
      <w:r>
        <w:rPr>
          <w:color w:val="333333"/>
        </w:rPr>
        <w:t xml:space="preserve"> </w:t>
      </w:r>
      <w:r>
        <w:rPr>
          <w:color w:val="333333"/>
        </w:rPr>
        <w:t>서류</w:t>
      </w:r>
      <w:r>
        <w:rPr>
          <w:color w:val="333333"/>
        </w:rPr>
        <w:t>·</w:t>
      </w:r>
      <w:r>
        <w:rPr>
          <w:color w:val="333333"/>
        </w:rPr>
        <w:t>라벨</w:t>
      </w:r>
      <w:r>
        <w:rPr>
          <w:color w:val="333333"/>
        </w:rPr>
        <w:t>·</w:t>
      </w:r>
      <w:r>
        <w:rPr>
          <w:color w:val="333333"/>
        </w:rPr>
        <w:t>성분</w:t>
      </w:r>
      <w:r>
        <w:rPr>
          <w:color w:val="333333"/>
        </w:rPr>
        <w:t xml:space="preserve"> </w:t>
      </w:r>
      <w:r>
        <w:rPr>
          <w:color w:val="333333"/>
        </w:rPr>
        <w:t>표기</w:t>
      </w:r>
      <w:r>
        <w:rPr>
          <w:color w:val="333333"/>
        </w:rPr>
        <w:t xml:space="preserve"> </w:t>
      </w:r>
      <w:r>
        <w:rPr>
          <w:color w:val="333333"/>
        </w:rPr>
        <w:t>등</w:t>
      </w:r>
      <w:r>
        <w:rPr>
          <w:color w:val="333333"/>
        </w:rPr>
        <w:t xml:space="preserve"> </w:t>
      </w:r>
      <w:r>
        <w:rPr>
          <w:color w:val="333333"/>
        </w:rPr>
        <w:t>절차적</w:t>
      </w:r>
      <w:r>
        <w:rPr>
          <w:color w:val="333333"/>
        </w:rPr>
        <w:t xml:space="preserve"> </w:t>
      </w:r>
      <w:r>
        <w:rPr>
          <w:color w:val="333333"/>
        </w:rPr>
        <w:t>오류에서</w:t>
      </w:r>
      <w:r>
        <w:rPr>
          <w:color w:val="333333"/>
        </w:rPr>
        <w:t xml:space="preserve"> </w:t>
      </w:r>
      <w:r>
        <w:rPr>
          <w:color w:val="333333"/>
        </w:rPr>
        <w:t>발생하고</w:t>
      </w:r>
      <w:r>
        <w:rPr>
          <w:color w:val="333333"/>
        </w:rPr>
        <w:t xml:space="preserve"> </w:t>
      </w:r>
      <w:r>
        <w:rPr>
          <w:color w:val="333333"/>
        </w:rPr>
        <w:t>있음</w:t>
      </w:r>
      <w:r>
        <w:rPr>
          <w:color w:val="333333"/>
        </w:rPr>
        <w:t>.</w:t>
      </w:r>
    </w:p>
    <w:p w:rsidR="0033551A" w:rsidRDefault="0033551A">
      <w:pPr>
        <w:spacing w:after="80"/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2000"/>
        <w:gridCol w:w="3500"/>
        <w:gridCol w:w="3026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유형</w:t>
            </w:r>
          </w:p>
        </w:tc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거절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사유</w:t>
            </w:r>
          </w:p>
        </w:tc>
        <w:tc>
          <w:tcPr>
            <w:tcW w:w="3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세부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내용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및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실제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사례</w:t>
            </w:r>
          </w:p>
        </w:tc>
        <w:tc>
          <w:tcPr>
            <w:tcW w:w="3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예방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방법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라벨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오류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아랍어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누락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오류</w:t>
            </w:r>
          </w:p>
        </w:tc>
        <w:tc>
          <w:tcPr>
            <w:tcW w:w="3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가장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빈번한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거절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사유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아랍어가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없거나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자동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번역기를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사용한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부정확한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아랍어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글씨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크기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색상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미달도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거절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사유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공인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번역사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(Certified Arabic Translator) </w:t>
            </w:r>
            <w:r>
              <w:rPr>
                <w:color w:val="333333"/>
                <w:sz w:val="19"/>
                <w:szCs w:val="19"/>
              </w:rPr>
              <w:t>통한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번역</w:t>
            </w:r>
            <w:r>
              <w:rPr>
                <w:color w:val="333333"/>
                <w:sz w:val="19"/>
                <w:szCs w:val="19"/>
              </w:rPr>
              <w:t xml:space="preserve"> + DM </w:t>
            </w:r>
            <w:r>
              <w:rPr>
                <w:color w:val="333333"/>
                <w:sz w:val="19"/>
                <w:szCs w:val="19"/>
              </w:rPr>
              <w:t>제출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컨설턴트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라벨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검토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의약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효능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주장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허용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범위를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초과한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의약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효능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표현</w:t>
            </w:r>
          </w:p>
        </w:tc>
        <w:tc>
          <w:tcPr>
            <w:tcW w:w="3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'</w:t>
            </w:r>
            <w:r>
              <w:rPr>
                <w:color w:val="333333"/>
                <w:sz w:val="19"/>
                <w:szCs w:val="19"/>
              </w:rPr>
              <w:t>당뇨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치료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혈압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강하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예방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감기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치료</w:t>
            </w:r>
            <w:r>
              <w:rPr>
                <w:color w:val="333333"/>
                <w:sz w:val="19"/>
                <w:szCs w:val="19"/>
              </w:rPr>
              <w:t xml:space="preserve">' </w:t>
            </w:r>
            <w:r>
              <w:rPr>
                <w:color w:val="333333"/>
                <w:sz w:val="19"/>
                <w:szCs w:val="19"/>
              </w:rPr>
              <w:t>등의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표현이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라벨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브로셔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소셜미디어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광고에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포함된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즉시</w:t>
            </w:r>
            <w:r>
              <w:rPr>
                <w:color w:val="333333"/>
                <w:sz w:val="19"/>
                <w:szCs w:val="19"/>
              </w:rPr>
              <w:t xml:space="preserve"> MOHAP </w:t>
            </w:r>
            <w:r>
              <w:rPr>
                <w:color w:val="333333"/>
                <w:sz w:val="19"/>
                <w:szCs w:val="19"/>
              </w:rPr>
              <w:t>분류로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전환되거나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거부됨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'</w:t>
            </w:r>
            <w:r>
              <w:rPr>
                <w:color w:val="333333"/>
                <w:sz w:val="19"/>
                <w:szCs w:val="19"/>
              </w:rPr>
              <w:t>지원</w:t>
            </w:r>
            <w:r>
              <w:rPr>
                <w:color w:val="333333"/>
                <w:sz w:val="19"/>
                <w:szCs w:val="19"/>
              </w:rPr>
              <w:t>(Supports)', '</w:t>
            </w:r>
            <w:r>
              <w:rPr>
                <w:color w:val="333333"/>
                <w:sz w:val="19"/>
                <w:szCs w:val="19"/>
              </w:rPr>
              <w:t>도움</w:t>
            </w:r>
            <w:r>
              <w:rPr>
                <w:color w:val="333333"/>
                <w:sz w:val="19"/>
                <w:szCs w:val="19"/>
              </w:rPr>
              <w:t>(Helps)', '</w:t>
            </w:r>
            <w:r>
              <w:rPr>
                <w:color w:val="333333"/>
                <w:sz w:val="19"/>
                <w:szCs w:val="19"/>
              </w:rPr>
              <w:t>기여</w:t>
            </w:r>
            <w:r>
              <w:rPr>
                <w:color w:val="333333"/>
                <w:sz w:val="19"/>
                <w:szCs w:val="19"/>
              </w:rPr>
              <w:t xml:space="preserve">(Contributes)'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일반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표현으로만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>. '</w:t>
            </w:r>
            <w:r>
              <w:rPr>
                <w:color w:val="333333"/>
                <w:sz w:val="19"/>
                <w:szCs w:val="19"/>
              </w:rPr>
              <w:t>혈당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관리를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지원한다</w:t>
            </w:r>
            <w:r>
              <w:rPr>
                <w:color w:val="333333"/>
                <w:sz w:val="19"/>
                <w:szCs w:val="19"/>
              </w:rPr>
              <w:t>'</w:t>
            </w:r>
            <w:r>
              <w:rPr>
                <w:color w:val="333333"/>
                <w:sz w:val="19"/>
                <w:szCs w:val="19"/>
              </w:rPr>
              <w:t>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가능</w:t>
            </w:r>
            <w:r>
              <w:rPr>
                <w:color w:val="333333"/>
                <w:sz w:val="19"/>
                <w:szCs w:val="19"/>
              </w:rPr>
              <w:t>, '</w:t>
            </w:r>
            <w:r>
              <w:rPr>
                <w:color w:val="333333"/>
                <w:sz w:val="19"/>
                <w:szCs w:val="19"/>
              </w:rPr>
              <w:t>혈당을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낮춘다</w:t>
            </w:r>
            <w:r>
              <w:rPr>
                <w:color w:val="333333"/>
                <w:sz w:val="19"/>
                <w:szCs w:val="19"/>
              </w:rPr>
              <w:t>'</w:t>
            </w:r>
            <w:r>
              <w:rPr>
                <w:color w:val="333333"/>
                <w:sz w:val="19"/>
                <w:szCs w:val="19"/>
              </w:rPr>
              <w:t>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불가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포함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리스트</w:t>
            </w:r>
            <w:r>
              <w:rPr>
                <w:color w:val="333333"/>
                <w:sz w:val="19"/>
                <w:szCs w:val="19"/>
              </w:rPr>
              <w:t xml:space="preserve">(Annex 3) </w:t>
            </w:r>
            <w:r>
              <w:rPr>
                <w:color w:val="333333"/>
                <w:sz w:val="19"/>
                <w:szCs w:val="19"/>
              </w:rPr>
              <w:t>위반</w:t>
            </w:r>
          </w:p>
        </w:tc>
        <w:tc>
          <w:tcPr>
            <w:tcW w:w="3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에페드린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(Ephedrine), </w:t>
            </w:r>
            <w:proofErr w:type="spellStart"/>
            <w:r>
              <w:rPr>
                <w:color w:val="333333"/>
                <w:sz w:val="19"/>
                <w:szCs w:val="19"/>
              </w:rPr>
              <w:t>요힘빈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(Yohimbine), </w:t>
            </w:r>
            <w:r>
              <w:rPr>
                <w:color w:val="333333"/>
                <w:sz w:val="19"/>
                <w:szCs w:val="19"/>
              </w:rPr>
              <w:t>특정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고함량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카페인</w:t>
            </w:r>
            <w:r>
              <w:rPr>
                <w:color w:val="333333"/>
                <w:sz w:val="19"/>
                <w:szCs w:val="19"/>
              </w:rPr>
              <w:t xml:space="preserve">, CBD </w:t>
            </w:r>
            <w:r>
              <w:rPr>
                <w:color w:val="333333"/>
                <w:sz w:val="19"/>
                <w:szCs w:val="19"/>
              </w:rPr>
              <w:t>오일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멜라토닌</w:t>
            </w:r>
            <w:proofErr w:type="spellEnd"/>
            <w:r>
              <w:rPr>
                <w:color w:val="333333"/>
                <w:sz w:val="19"/>
                <w:szCs w:val="19"/>
              </w:rPr>
              <w:t>(</w:t>
            </w:r>
            <w:proofErr w:type="spellStart"/>
            <w:r>
              <w:rPr>
                <w:color w:val="333333"/>
                <w:sz w:val="19"/>
                <w:szCs w:val="19"/>
              </w:rPr>
              <w:t>고함량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), </w:t>
            </w:r>
            <w:r>
              <w:rPr>
                <w:color w:val="333333"/>
                <w:sz w:val="19"/>
                <w:szCs w:val="19"/>
              </w:rPr>
              <w:t>일부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한약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독성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우려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등이</w:t>
            </w:r>
            <w:r>
              <w:rPr>
                <w:color w:val="333333"/>
                <w:sz w:val="19"/>
                <w:szCs w:val="19"/>
              </w:rPr>
              <w:t xml:space="preserve"> UAE </w:t>
            </w:r>
            <w:r>
              <w:rPr>
                <w:color w:val="333333"/>
                <w:sz w:val="19"/>
                <w:szCs w:val="19"/>
              </w:rPr>
              <w:t>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분류됨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DM </w:t>
            </w:r>
            <w:r>
              <w:rPr>
                <w:color w:val="333333"/>
                <w:sz w:val="19"/>
                <w:szCs w:val="19"/>
              </w:rPr>
              <w:t>기술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가이드라인</w:t>
            </w:r>
            <w:r>
              <w:rPr>
                <w:color w:val="333333"/>
                <w:sz w:val="19"/>
                <w:szCs w:val="19"/>
              </w:rPr>
              <w:t xml:space="preserve"> Annex 3(</w:t>
            </w:r>
            <w:r>
              <w:rPr>
                <w:color w:val="333333"/>
                <w:sz w:val="19"/>
                <w:szCs w:val="19"/>
              </w:rPr>
              <w:t>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목록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사전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불명확한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경우</w:t>
            </w:r>
            <w:r>
              <w:rPr>
                <w:color w:val="333333"/>
                <w:sz w:val="19"/>
                <w:szCs w:val="19"/>
              </w:rPr>
              <w:t xml:space="preserve"> MOHAP</w:t>
            </w:r>
            <w:r>
              <w:rPr>
                <w:color w:val="333333"/>
                <w:sz w:val="19"/>
                <w:szCs w:val="19"/>
              </w:rPr>
              <w:t>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분류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요청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서류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불완전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만료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서류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미비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공증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누락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유효기간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만료</w:t>
            </w:r>
          </w:p>
        </w:tc>
        <w:tc>
          <w:tcPr>
            <w:tcW w:w="3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FSC </w:t>
            </w:r>
            <w:r>
              <w:rPr>
                <w:color w:val="333333"/>
                <w:sz w:val="19"/>
                <w:szCs w:val="19"/>
              </w:rPr>
              <w:t>공증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미취득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CoA </w:t>
            </w:r>
            <w:r>
              <w:rPr>
                <w:color w:val="333333"/>
                <w:sz w:val="19"/>
                <w:szCs w:val="19"/>
              </w:rPr>
              <w:t>유효기간</w:t>
            </w:r>
            <w:r>
              <w:rPr>
                <w:color w:val="333333"/>
                <w:sz w:val="19"/>
                <w:szCs w:val="19"/>
              </w:rPr>
              <w:t>(6</w:t>
            </w:r>
            <w:r>
              <w:rPr>
                <w:color w:val="333333"/>
                <w:sz w:val="19"/>
                <w:szCs w:val="19"/>
              </w:rPr>
              <w:t>개월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초과</w:t>
            </w:r>
            <w:r>
              <w:rPr>
                <w:color w:val="333333"/>
                <w:sz w:val="19"/>
                <w:szCs w:val="19"/>
              </w:rPr>
              <w:t xml:space="preserve">, GMP </w:t>
            </w:r>
            <w:r>
              <w:rPr>
                <w:color w:val="333333"/>
                <w:sz w:val="19"/>
                <w:szCs w:val="19"/>
              </w:rPr>
              <w:t>인증서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만료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안정성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데이터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누락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서류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불완전은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즉시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자동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취소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사유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체크리스트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서류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유효기간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공증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여부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아랍어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번역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여부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이중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여분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서류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세트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준비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권장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불일치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라벨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함량과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실제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검사값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불일치</w:t>
            </w:r>
          </w:p>
        </w:tc>
        <w:tc>
          <w:tcPr>
            <w:tcW w:w="3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실험실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테스트에서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라벨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대비</w:t>
            </w:r>
            <w:r>
              <w:rPr>
                <w:color w:val="333333"/>
                <w:sz w:val="19"/>
                <w:szCs w:val="19"/>
              </w:rPr>
              <w:t xml:space="preserve"> ±20% </w:t>
            </w:r>
            <w:r>
              <w:rPr>
                <w:color w:val="333333"/>
                <w:sz w:val="19"/>
                <w:szCs w:val="19"/>
              </w:rPr>
              <w:t>이상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차이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발생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거부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특히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균주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생존율</w:t>
            </w:r>
            <w:r>
              <w:rPr>
                <w:color w:val="333333"/>
                <w:sz w:val="19"/>
                <w:szCs w:val="19"/>
              </w:rPr>
              <w:t xml:space="preserve">),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활성형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함량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제품에서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빈발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</w:t>
            </w:r>
            <w:r>
              <w:rPr>
                <w:color w:val="333333"/>
                <w:sz w:val="19"/>
                <w:szCs w:val="19"/>
              </w:rPr>
              <w:t xml:space="preserve"> UAE </w:t>
            </w:r>
            <w:r>
              <w:rPr>
                <w:color w:val="333333"/>
                <w:sz w:val="19"/>
                <w:szCs w:val="19"/>
              </w:rPr>
              <w:t>인정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공인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실험실에서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독립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검증</w:t>
            </w:r>
            <w:r>
              <w:rPr>
                <w:color w:val="333333"/>
                <w:sz w:val="19"/>
                <w:szCs w:val="19"/>
              </w:rPr>
              <w:t xml:space="preserve">(Third-party Lab Test) </w:t>
            </w:r>
            <w:r>
              <w:rPr>
                <w:color w:val="333333"/>
                <w:sz w:val="19"/>
                <w:szCs w:val="19"/>
              </w:rPr>
              <w:t>선행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제조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배치별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균질성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강화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분류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오류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DM </w:t>
            </w:r>
            <w:r>
              <w:rPr>
                <w:color w:val="333333"/>
                <w:sz w:val="19"/>
                <w:szCs w:val="19"/>
              </w:rPr>
              <w:t>경로</w:t>
            </w:r>
            <w:r>
              <w:rPr>
                <w:color w:val="333333"/>
                <w:sz w:val="19"/>
                <w:szCs w:val="19"/>
              </w:rPr>
              <w:t xml:space="preserve"> vs MOHAP </w:t>
            </w:r>
            <w:r>
              <w:rPr>
                <w:color w:val="333333"/>
                <w:sz w:val="19"/>
                <w:szCs w:val="19"/>
              </w:rPr>
              <w:t>경로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혼동</w:t>
            </w:r>
          </w:p>
        </w:tc>
        <w:tc>
          <w:tcPr>
            <w:tcW w:w="3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치료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효능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주장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제품을</w:t>
            </w:r>
            <w:r>
              <w:rPr>
                <w:color w:val="333333"/>
                <w:sz w:val="19"/>
                <w:szCs w:val="19"/>
              </w:rPr>
              <w:t xml:space="preserve"> DM </w:t>
            </w:r>
            <w:proofErr w:type="spellStart"/>
            <w:r>
              <w:rPr>
                <w:color w:val="333333"/>
                <w:sz w:val="19"/>
                <w:szCs w:val="19"/>
              </w:rPr>
              <w:t>Montaji</w:t>
            </w:r>
            <w:proofErr w:type="spellEnd"/>
            <w:r>
              <w:rPr>
                <w:color w:val="333333"/>
                <w:sz w:val="19"/>
                <w:szCs w:val="19"/>
              </w:rPr>
              <w:t>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분류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오류로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반려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기능성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음료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콜라겐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드링크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>)</w:t>
            </w:r>
            <w:r>
              <w:rPr>
                <w:color w:val="333333"/>
                <w:sz w:val="19"/>
                <w:szCs w:val="19"/>
              </w:rPr>
              <w:t>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건강보조식품이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아닌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일반식품으로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잘못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분류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반드시</w:t>
            </w:r>
            <w:r>
              <w:rPr>
                <w:color w:val="333333"/>
                <w:sz w:val="19"/>
                <w:szCs w:val="19"/>
              </w:rPr>
              <w:t xml:space="preserve"> MOHAP</w:t>
            </w:r>
            <w:r>
              <w:rPr>
                <w:color w:val="333333"/>
                <w:sz w:val="19"/>
                <w:szCs w:val="19"/>
              </w:rPr>
              <w:t>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공식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분류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선행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경계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>(Borderline Product)</w:t>
            </w:r>
            <w:r>
              <w:rPr>
                <w:color w:val="333333"/>
                <w:sz w:val="19"/>
                <w:szCs w:val="19"/>
              </w:rPr>
              <w:t>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규제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컨설턴트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바코드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불일치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GS1 </w:t>
            </w:r>
            <w:r>
              <w:rPr>
                <w:color w:val="333333"/>
                <w:sz w:val="19"/>
                <w:szCs w:val="19"/>
              </w:rPr>
              <w:t>바코드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미적용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불일치</w:t>
            </w:r>
          </w:p>
        </w:tc>
        <w:tc>
          <w:tcPr>
            <w:tcW w:w="3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신청서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입력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정보와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라벨의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바코드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정보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제품명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규격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브랜드명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>)</w:t>
            </w:r>
            <w:r>
              <w:rPr>
                <w:color w:val="333333"/>
                <w:sz w:val="19"/>
                <w:szCs w:val="19"/>
              </w:rPr>
              <w:t>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불일치하는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반려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GS1 UAE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GS1 Korea</w:t>
            </w:r>
            <w:r>
              <w:rPr>
                <w:color w:val="333333"/>
                <w:sz w:val="19"/>
                <w:szCs w:val="19"/>
              </w:rPr>
              <w:t>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통한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공식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바코드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취득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신청서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정보와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일치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여부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고온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환경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안정성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미입증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가속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안정성</w:t>
            </w:r>
            <w:r>
              <w:rPr>
                <w:color w:val="333333"/>
                <w:sz w:val="19"/>
                <w:szCs w:val="19"/>
              </w:rPr>
              <w:t xml:space="preserve">(Accelerated Stability) </w:t>
            </w:r>
            <w:r>
              <w:rPr>
                <w:color w:val="333333"/>
                <w:sz w:val="19"/>
                <w:szCs w:val="19"/>
              </w:rPr>
              <w:t>데이터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부재</w:t>
            </w:r>
          </w:p>
        </w:tc>
        <w:tc>
          <w:tcPr>
            <w:tcW w:w="3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연중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기온</w:t>
            </w:r>
            <w:r>
              <w:rPr>
                <w:color w:val="333333"/>
                <w:sz w:val="19"/>
                <w:szCs w:val="19"/>
              </w:rPr>
              <w:t xml:space="preserve"> 40~50°C, </w:t>
            </w:r>
            <w:r>
              <w:rPr>
                <w:color w:val="333333"/>
                <w:sz w:val="19"/>
                <w:szCs w:val="19"/>
              </w:rPr>
              <w:t>고습도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환경에서의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안정성을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입증하는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데이터가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없는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경우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특히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>-3·</w:t>
            </w:r>
            <w:r>
              <w:rPr>
                <w:color w:val="333333"/>
                <w:sz w:val="19"/>
                <w:szCs w:val="19"/>
              </w:rPr>
              <w:t>콜라겐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액상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거절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발생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40°C/75% RH </w:t>
            </w:r>
            <w:r>
              <w:rPr>
                <w:color w:val="333333"/>
                <w:sz w:val="19"/>
                <w:szCs w:val="19"/>
              </w:rPr>
              <w:t>가속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시험</w:t>
            </w:r>
            <w:r>
              <w:rPr>
                <w:color w:val="333333"/>
                <w:sz w:val="19"/>
                <w:szCs w:val="19"/>
              </w:rPr>
              <w:t>(6</w:t>
            </w:r>
            <w:r>
              <w:rPr>
                <w:color w:val="333333"/>
                <w:sz w:val="19"/>
                <w:szCs w:val="19"/>
              </w:rPr>
              <w:t>개월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이상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실제</w:t>
            </w:r>
            <w:r>
              <w:rPr>
                <w:color w:val="333333"/>
                <w:sz w:val="19"/>
                <w:szCs w:val="19"/>
              </w:rPr>
              <w:t xml:space="preserve"> UAE </w:t>
            </w:r>
            <w:r>
              <w:rPr>
                <w:color w:val="333333"/>
                <w:sz w:val="19"/>
                <w:szCs w:val="19"/>
              </w:rPr>
              <w:t>기후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실험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데이터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확보</w:t>
            </w:r>
          </w:p>
        </w:tc>
      </w:tr>
    </w:tbl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16" w:history="1">
        <w:r>
          <w:rPr>
            <w:rStyle w:val="a5"/>
            <w:color w:val="1155CC"/>
            <w:sz w:val="18"/>
            <w:szCs w:val="18"/>
          </w:rPr>
          <w:t>Product Registration UAE, 'Top 10 Registration Mistakes 2025'</w:t>
        </w:r>
      </w:hyperlink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17" w:history="1">
        <w:r>
          <w:rPr>
            <w:rStyle w:val="a5"/>
            <w:color w:val="1155CC"/>
            <w:sz w:val="18"/>
            <w:szCs w:val="18"/>
          </w:rPr>
          <w:t>Arnifi, 'Dubai Municipality Supplement Registration' (2025)</w:t>
        </w:r>
      </w:hyperlink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7. </w:t>
      </w:r>
      <w:r>
        <w:t>미등록</w:t>
      </w:r>
      <w:r>
        <w:t xml:space="preserve"> </w:t>
      </w:r>
      <w:r>
        <w:t>건강식품</w:t>
      </w:r>
      <w:r>
        <w:t xml:space="preserve"> </w:t>
      </w:r>
      <w:r>
        <w:t>유통</w:t>
      </w:r>
      <w:r>
        <w:t xml:space="preserve"> </w:t>
      </w:r>
      <w:r>
        <w:t>시</w:t>
      </w:r>
      <w:r>
        <w:t xml:space="preserve"> </w:t>
      </w:r>
      <w:r>
        <w:t>주의사항</w:t>
      </w:r>
      <w:r>
        <w:t xml:space="preserve"> </w:t>
      </w:r>
      <w:r>
        <w:t>및</w:t>
      </w:r>
      <w:r>
        <w:t xml:space="preserve"> </w:t>
      </w:r>
      <w:r>
        <w:t>법적</w:t>
      </w:r>
      <w:r>
        <w:t xml:space="preserve"> </w:t>
      </w:r>
      <w:r>
        <w:t>제재</w:t>
      </w:r>
    </w:p>
    <w:p w:rsidR="0033551A" w:rsidRDefault="006D1707">
      <w:pPr>
        <w:pBdr>
          <w:left w:val="single" w:sz="12" w:space="6" w:color="C00000"/>
        </w:pBdr>
        <w:spacing w:before="80" w:after="80"/>
      </w:pPr>
      <w:r>
        <w:rPr>
          <w:i/>
          <w:iCs/>
          <w:color w:val="555555"/>
          <w:sz w:val="21"/>
          <w:szCs w:val="21"/>
        </w:rPr>
        <w:t>⚠</w:t>
      </w:r>
      <w:r>
        <w:rPr>
          <w:i/>
          <w:iCs/>
          <w:color w:val="555555"/>
          <w:sz w:val="21"/>
          <w:szCs w:val="21"/>
        </w:rPr>
        <w:t>️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경고</w:t>
      </w:r>
      <w:r>
        <w:rPr>
          <w:i/>
          <w:iCs/>
          <w:color w:val="555555"/>
          <w:sz w:val="21"/>
          <w:szCs w:val="21"/>
        </w:rPr>
        <w:t>: UAE</w:t>
      </w:r>
      <w:r>
        <w:rPr>
          <w:i/>
          <w:iCs/>
          <w:color w:val="555555"/>
          <w:sz w:val="21"/>
          <w:szCs w:val="21"/>
        </w:rPr>
        <w:t>에서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미등록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건강보조식품을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유통하는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행위는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형사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범죄에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해당하며</w:t>
      </w:r>
      <w:r>
        <w:rPr>
          <w:i/>
          <w:iCs/>
          <w:color w:val="555555"/>
          <w:sz w:val="21"/>
          <w:szCs w:val="21"/>
        </w:rPr>
        <w:t xml:space="preserve">, </w:t>
      </w:r>
      <w:r>
        <w:rPr>
          <w:i/>
          <w:iCs/>
          <w:color w:val="555555"/>
          <w:sz w:val="21"/>
          <w:szCs w:val="21"/>
        </w:rPr>
        <w:t>심각한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법적</w:t>
      </w:r>
      <w:r>
        <w:rPr>
          <w:i/>
          <w:iCs/>
          <w:color w:val="555555"/>
          <w:sz w:val="21"/>
          <w:szCs w:val="21"/>
        </w:rPr>
        <w:t>·</w:t>
      </w:r>
      <w:r>
        <w:rPr>
          <w:i/>
          <w:iCs/>
          <w:color w:val="555555"/>
          <w:sz w:val="21"/>
          <w:szCs w:val="21"/>
        </w:rPr>
        <w:t>경제적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제재를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받을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있음</w:t>
      </w:r>
      <w:r>
        <w:rPr>
          <w:i/>
          <w:iCs/>
          <w:color w:val="555555"/>
          <w:sz w:val="21"/>
          <w:szCs w:val="21"/>
        </w:rPr>
        <w:t xml:space="preserve">. </w:t>
      </w:r>
      <w:r>
        <w:rPr>
          <w:i/>
          <w:iCs/>
          <w:color w:val="555555"/>
          <w:sz w:val="21"/>
          <w:szCs w:val="21"/>
        </w:rPr>
        <w:t>아래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내용을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반드시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숙지할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것</w:t>
      </w:r>
      <w:r>
        <w:rPr>
          <w:i/>
          <w:iCs/>
          <w:color w:val="555555"/>
          <w:sz w:val="21"/>
          <w:szCs w:val="21"/>
        </w:rPr>
        <w:t>.</w:t>
      </w:r>
    </w:p>
    <w:p w:rsidR="0033551A" w:rsidRDefault="0033551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4518"/>
        <w:gridCol w:w="2732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제재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유형</w:t>
            </w:r>
          </w:p>
        </w:tc>
        <w:tc>
          <w:tcPr>
            <w:tcW w:w="5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내용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및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처벌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수위</w:t>
            </w:r>
          </w:p>
        </w:tc>
        <w:tc>
          <w:tcPr>
            <w:tcW w:w="3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관련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법령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행정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과태료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벌금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판매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수입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유통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적발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위반자에게</w:t>
            </w:r>
            <w:r>
              <w:rPr>
                <w:color w:val="333333"/>
                <w:sz w:val="19"/>
                <w:szCs w:val="19"/>
              </w:rPr>
              <w:t xml:space="preserve"> AED 10,000~50,000(</w:t>
            </w:r>
            <w:r>
              <w:rPr>
                <w:color w:val="333333"/>
                <w:sz w:val="19"/>
                <w:szCs w:val="19"/>
              </w:rPr>
              <w:t>한화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약</w:t>
            </w:r>
            <w:r>
              <w:rPr>
                <w:color w:val="333333"/>
                <w:sz w:val="19"/>
                <w:szCs w:val="19"/>
              </w:rPr>
              <w:t xml:space="preserve"> 370</w:t>
            </w:r>
            <w:r>
              <w:rPr>
                <w:color w:val="333333"/>
                <w:sz w:val="19"/>
                <w:szCs w:val="19"/>
              </w:rPr>
              <w:t>만</w:t>
            </w:r>
            <w:r>
              <w:rPr>
                <w:color w:val="333333"/>
                <w:sz w:val="19"/>
                <w:szCs w:val="19"/>
              </w:rPr>
              <w:t>~1,850</w:t>
            </w:r>
            <w:r>
              <w:rPr>
                <w:color w:val="333333"/>
                <w:sz w:val="19"/>
                <w:szCs w:val="19"/>
              </w:rPr>
              <w:t>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원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벌금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부과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반복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벌금액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2</w:t>
            </w:r>
            <w:r>
              <w:rPr>
                <w:color w:val="333333"/>
                <w:sz w:val="19"/>
                <w:szCs w:val="19"/>
              </w:rPr>
              <w:t>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가중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두바이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지방령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No. 11/2003; UAE </w:t>
            </w:r>
            <w:r>
              <w:rPr>
                <w:color w:val="333333"/>
                <w:sz w:val="19"/>
                <w:szCs w:val="19"/>
              </w:rPr>
              <w:t>연방법</w:t>
            </w:r>
            <w:r>
              <w:rPr>
                <w:color w:val="333333"/>
                <w:sz w:val="19"/>
                <w:szCs w:val="19"/>
              </w:rPr>
              <w:t xml:space="preserve"> No. 10/2015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압수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폐기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세관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통관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거부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검사에서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발각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미등록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압수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폐기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처분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운송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보관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비용도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</w:t>
            </w:r>
            <w:r>
              <w:rPr>
                <w:color w:val="333333"/>
                <w:sz w:val="19"/>
                <w:szCs w:val="19"/>
              </w:rPr>
              <w:lastRenderedPageBreak/>
              <w:t>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업체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부담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 xml:space="preserve">UAE </w:t>
            </w:r>
            <w:r>
              <w:rPr>
                <w:color w:val="333333"/>
                <w:sz w:val="19"/>
                <w:szCs w:val="19"/>
              </w:rPr>
              <w:t>연방법</w:t>
            </w:r>
            <w:r>
              <w:rPr>
                <w:color w:val="333333"/>
                <w:sz w:val="19"/>
                <w:szCs w:val="19"/>
              </w:rPr>
              <w:t xml:space="preserve"> No. 10/2015; </w:t>
            </w:r>
            <w:proofErr w:type="spellStart"/>
            <w:r>
              <w:rPr>
                <w:color w:val="333333"/>
                <w:sz w:val="19"/>
                <w:szCs w:val="19"/>
              </w:rPr>
              <w:t>내각령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No. 26/2017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수입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블랙리스트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등재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반복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해당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업체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브랜드의</w:t>
            </w:r>
            <w:r>
              <w:rPr>
                <w:color w:val="333333"/>
                <w:sz w:val="19"/>
                <w:szCs w:val="19"/>
              </w:rPr>
              <w:t xml:space="preserve"> UAE </w:t>
            </w:r>
            <w:r>
              <w:rPr>
                <w:color w:val="333333"/>
                <w:sz w:val="19"/>
                <w:szCs w:val="19"/>
              </w:rPr>
              <w:t>수입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영구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관세청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블랙리스트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가능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두바이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관세청</w:t>
            </w:r>
            <w:r>
              <w:rPr>
                <w:color w:val="333333"/>
                <w:sz w:val="19"/>
                <w:szCs w:val="19"/>
              </w:rPr>
              <w:t xml:space="preserve">(Dubai Customs) </w:t>
            </w:r>
            <w:r>
              <w:rPr>
                <w:color w:val="333333"/>
                <w:sz w:val="19"/>
                <w:szCs w:val="19"/>
              </w:rPr>
              <w:t>규정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영업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폐쇄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판매한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현지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유통사</w:t>
            </w:r>
            <w:proofErr w:type="spellEnd"/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소매상은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최대</w:t>
            </w:r>
            <w:r>
              <w:rPr>
                <w:color w:val="333333"/>
                <w:sz w:val="19"/>
                <w:szCs w:val="19"/>
              </w:rPr>
              <w:t xml:space="preserve"> 3</w:t>
            </w:r>
            <w:r>
              <w:rPr>
                <w:color w:val="333333"/>
                <w:sz w:val="19"/>
                <w:szCs w:val="19"/>
              </w:rPr>
              <w:t>개월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영업정지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반복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영구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폐쇄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처분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가능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내각령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No. 26/2017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형사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처벌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위해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허위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변조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오염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판매하거나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소비자를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기만하는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최소</w:t>
            </w:r>
            <w:r>
              <w:rPr>
                <w:color w:val="333333"/>
                <w:sz w:val="19"/>
                <w:szCs w:val="19"/>
              </w:rPr>
              <w:t xml:space="preserve"> 3</w:t>
            </w:r>
            <w:r>
              <w:rPr>
                <w:color w:val="333333"/>
                <w:sz w:val="19"/>
                <w:szCs w:val="19"/>
              </w:rPr>
              <w:t>개월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징역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AED 10</w:t>
            </w:r>
            <w:r>
              <w:rPr>
                <w:color w:val="333333"/>
                <w:sz w:val="19"/>
                <w:szCs w:val="19"/>
              </w:rPr>
              <w:t>만</w:t>
            </w:r>
            <w:r>
              <w:rPr>
                <w:color w:val="333333"/>
                <w:sz w:val="19"/>
                <w:szCs w:val="19"/>
              </w:rPr>
              <w:t>~200</w:t>
            </w:r>
            <w:r>
              <w:rPr>
                <w:color w:val="333333"/>
                <w:sz w:val="19"/>
                <w:szCs w:val="19"/>
              </w:rPr>
              <w:t>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벌금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병과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가능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연방법</w:t>
            </w:r>
            <w:r>
              <w:rPr>
                <w:color w:val="333333"/>
                <w:sz w:val="19"/>
                <w:szCs w:val="19"/>
              </w:rPr>
              <w:t xml:space="preserve"> No. 10/2015 </w:t>
            </w:r>
            <w:r>
              <w:rPr>
                <w:color w:val="333333"/>
                <w:sz w:val="19"/>
                <w:szCs w:val="19"/>
              </w:rPr>
              <w:t>제</w:t>
            </w:r>
            <w:r>
              <w:rPr>
                <w:color w:val="333333"/>
                <w:sz w:val="19"/>
                <w:szCs w:val="19"/>
              </w:rPr>
              <w:t>48</w:t>
            </w:r>
            <w:r>
              <w:rPr>
                <w:color w:val="333333"/>
                <w:sz w:val="19"/>
                <w:szCs w:val="19"/>
              </w:rPr>
              <w:t>조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제재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허위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이슬람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율법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유통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최소</w:t>
            </w:r>
            <w:r>
              <w:rPr>
                <w:color w:val="333333"/>
                <w:sz w:val="19"/>
                <w:szCs w:val="19"/>
              </w:rPr>
              <w:t xml:space="preserve"> 1</w:t>
            </w:r>
            <w:r>
              <w:rPr>
                <w:color w:val="333333"/>
                <w:sz w:val="19"/>
                <w:szCs w:val="19"/>
              </w:rPr>
              <w:t>개월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징역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AED 5</w:t>
            </w:r>
            <w:r>
              <w:rPr>
                <w:color w:val="333333"/>
                <w:sz w:val="19"/>
                <w:szCs w:val="19"/>
              </w:rPr>
              <w:t>만</w:t>
            </w:r>
            <w:r>
              <w:rPr>
                <w:color w:val="333333"/>
                <w:sz w:val="19"/>
                <w:szCs w:val="19"/>
              </w:rPr>
              <w:t>~50</w:t>
            </w:r>
            <w:r>
              <w:rPr>
                <w:color w:val="333333"/>
                <w:sz w:val="19"/>
                <w:szCs w:val="19"/>
              </w:rPr>
              <w:t>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벌금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연방법</w:t>
            </w:r>
            <w:r>
              <w:rPr>
                <w:color w:val="333333"/>
                <w:sz w:val="19"/>
                <w:szCs w:val="19"/>
              </w:rPr>
              <w:t xml:space="preserve"> No. 10/2015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마약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향정신성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물질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허브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함유한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식품법이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아닌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마약법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적용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가능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최소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징역</w:t>
            </w:r>
            <w:r>
              <w:rPr>
                <w:color w:val="333333"/>
                <w:sz w:val="19"/>
                <w:szCs w:val="19"/>
              </w:rPr>
              <w:t xml:space="preserve"> 3</w:t>
            </w:r>
            <w:r>
              <w:rPr>
                <w:color w:val="333333"/>
                <w:sz w:val="19"/>
                <w:szCs w:val="19"/>
              </w:rPr>
              <w:t>개월</w:t>
            </w:r>
            <w:r>
              <w:rPr>
                <w:color w:val="333333"/>
                <w:sz w:val="19"/>
                <w:szCs w:val="19"/>
              </w:rPr>
              <w:t>~</w:t>
            </w:r>
            <w:r>
              <w:rPr>
                <w:color w:val="333333"/>
                <w:sz w:val="19"/>
                <w:szCs w:val="19"/>
              </w:rPr>
              <w:t>종신형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외국인은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조치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proofErr w:type="spellStart"/>
            <w:r>
              <w:rPr>
                <w:color w:val="333333"/>
                <w:sz w:val="19"/>
                <w:szCs w:val="19"/>
              </w:rPr>
              <w:t>연방령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No. 30/2021 (</w:t>
            </w:r>
            <w:r>
              <w:rPr>
                <w:color w:val="333333"/>
                <w:sz w:val="19"/>
                <w:szCs w:val="19"/>
              </w:rPr>
              <w:t>마약법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통관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거부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반송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비용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세관에서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미등록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발견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운송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과정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비용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운임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보관료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반송료</w:t>
            </w:r>
            <w:proofErr w:type="spellEnd"/>
            <w:r>
              <w:rPr>
                <w:color w:val="333333"/>
                <w:sz w:val="19"/>
                <w:szCs w:val="19"/>
              </w:rPr>
              <w:t>)</w:t>
            </w:r>
            <w:r>
              <w:rPr>
                <w:color w:val="333333"/>
                <w:sz w:val="19"/>
                <w:szCs w:val="19"/>
              </w:rPr>
              <w:t>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수출업체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전액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부담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두바이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관세청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규정</w:t>
            </w:r>
          </w:p>
        </w:tc>
      </w:tr>
    </w:tbl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18" w:history="1">
        <w:r>
          <w:rPr>
            <w:rStyle w:val="a5"/>
            <w:color w:val="1155CC"/>
            <w:sz w:val="18"/>
            <w:szCs w:val="18"/>
          </w:rPr>
          <w:t>Artixio, 'Health Supplement Registration in UAE' (2025.11)</w:t>
        </w:r>
      </w:hyperlink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19" w:history="1">
        <w:r>
          <w:rPr>
            <w:rStyle w:val="a5"/>
            <w:color w:val="1155CC"/>
            <w:sz w:val="18"/>
            <w:szCs w:val="18"/>
          </w:rPr>
          <w:t>alrowaad.ae, 'Consumer Protection in UAE: Food Safety' (2023)</w:t>
        </w:r>
      </w:hyperlink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spacing w:before="80" w:after="80"/>
      </w:pPr>
      <w:r>
        <w:rPr>
          <w:b/>
          <w:bCs/>
          <w:color w:val="C00000"/>
        </w:rPr>
        <w:t xml:space="preserve">■ </w:t>
      </w:r>
      <w:r>
        <w:rPr>
          <w:b/>
          <w:bCs/>
          <w:color w:val="C00000"/>
        </w:rPr>
        <w:t>특히</w:t>
      </w:r>
      <w:r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주의해야</w:t>
      </w:r>
      <w:r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할</w:t>
      </w:r>
      <w:r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성분</w:t>
      </w:r>
      <w:r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및</w:t>
      </w:r>
      <w:r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제품</w:t>
      </w:r>
      <w:r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유형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proofErr w:type="spellStart"/>
      <w:r>
        <w:rPr>
          <w:b/>
          <w:bCs/>
          <w:color w:val="333333"/>
        </w:rPr>
        <w:t>멜라토닌</w:t>
      </w:r>
      <w:proofErr w:type="spellEnd"/>
      <w:r>
        <w:rPr>
          <w:b/>
          <w:bCs/>
          <w:color w:val="333333"/>
        </w:rPr>
        <w:t xml:space="preserve">(Melatonin): </w:t>
      </w:r>
      <w:r>
        <w:rPr>
          <w:color w:val="333333"/>
        </w:rPr>
        <w:t>UAE</w:t>
      </w:r>
      <w:r>
        <w:rPr>
          <w:color w:val="333333"/>
        </w:rPr>
        <w:t>에서는</w:t>
      </w:r>
      <w:r>
        <w:rPr>
          <w:color w:val="333333"/>
        </w:rPr>
        <w:t xml:space="preserve"> </w:t>
      </w:r>
      <w:r>
        <w:rPr>
          <w:color w:val="333333"/>
        </w:rPr>
        <w:t>처방</w:t>
      </w:r>
      <w:r>
        <w:rPr>
          <w:color w:val="333333"/>
        </w:rPr>
        <w:t xml:space="preserve"> </w:t>
      </w:r>
      <w:r>
        <w:rPr>
          <w:color w:val="333333"/>
        </w:rPr>
        <w:t>의약품으로</w:t>
      </w:r>
      <w:r>
        <w:rPr>
          <w:color w:val="333333"/>
        </w:rPr>
        <w:t xml:space="preserve"> </w:t>
      </w:r>
      <w:r>
        <w:rPr>
          <w:color w:val="333333"/>
        </w:rPr>
        <w:t>분류</w:t>
      </w:r>
      <w:r>
        <w:rPr>
          <w:color w:val="333333"/>
        </w:rPr>
        <w:t xml:space="preserve">. </w:t>
      </w:r>
      <w:r>
        <w:rPr>
          <w:color w:val="333333"/>
        </w:rPr>
        <w:t>한국에서</w:t>
      </w:r>
      <w:r>
        <w:rPr>
          <w:color w:val="333333"/>
        </w:rPr>
        <w:t xml:space="preserve"> </w:t>
      </w:r>
      <w:r>
        <w:rPr>
          <w:color w:val="333333"/>
        </w:rPr>
        <w:t>건강기능식품으로</w:t>
      </w:r>
      <w:r>
        <w:rPr>
          <w:color w:val="333333"/>
        </w:rPr>
        <w:t xml:space="preserve"> </w:t>
      </w:r>
      <w:r>
        <w:rPr>
          <w:color w:val="333333"/>
        </w:rPr>
        <w:t>판매되는</w:t>
      </w:r>
      <w:r>
        <w:rPr>
          <w:color w:val="333333"/>
        </w:rPr>
        <w:t xml:space="preserve"> </w:t>
      </w:r>
      <w:r>
        <w:rPr>
          <w:color w:val="333333"/>
        </w:rPr>
        <w:t>제품이라도</w:t>
      </w:r>
      <w:r>
        <w:rPr>
          <w:color w:val="333333"/>
        </w:rPr>
        <w:t xml:space="preserve"> UAE</w:t>
      </w:r>
      <w:r>
        <w:rPr>
          <w:color w:val="333333"/>
        </w:rPr>
        <w:t>에서는</w:t>
      </w:r>
      <w:r>
        <w:rPr>
          <w:color w:val="333333"/>
        </w:rPr>
        <w:t xml:space="preserve"> MOHAP </w:t>
      </w:r>
      <w:r>
        <w:rPr>
          <w:color w:val="333333"/>
        </w:rPr>
        <w:t>의약품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없이</w:t>
      </w:r>
      <w:r>
        <w:rPr>
          <w:color w:val="333333"/>
        </w:rPr>
        <w:t xml:space="preserve"> </w:t>
      </w:r>
      <w:r>
        <w:rPr>
          <w:color w:val="333333"/>
        </w:rPr>
        <w:t>판매</w:t>
      </w:r>
      <w:r>
        <w:rPr>
          <w:color w:val="333333"/>
        </w:rPr>
        <w:t xml:space="preserve"> </w:t>
      </w:r>
      <w:r>
        <w:rPr>
          <w:color w:val="333333"/>
        </w:rPr>
        <w:t>불가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proofErr w:type="spellStart"/>
      <w:r>
        <w:rPr>
          <w:b/>
          <w:bCs/>
          <w:color w:val="333333"/>
        </w:rPr>
        <w:t>고함량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카페인</w:t>
      </w:r>
      <w:r>
        <w:rPr>
          <w:b/>
          <w:bCs/>
          <w:color w:val="333333"/>
        </w:rPr>
        <w:t xml:space="preserve">: </w:t>
      </w:r>
      <w:proofErr w:type="spellStart"/>
      <w:r>
        <w:rPr>
          <w:color w:val="333333"/>
        </w:rPr>
        <w:t>에너지드링크</w:t>
      </w:r>
      <w:proofErr w:type="spellEnd"/>
      <w:r>
        <w:rPr>
          <w:color w:val="333333"/>
        </w:rPr>
        <w:t>·</w:t>
      </w:r>
      <w:r>
        <w:rPr>
          <w:color w:val="333333"/>
        </w:rPr>
        <w:t>스포츠영양</w:t>
      </w:r>
      <w:r>
        <w:rPr>
          <w:color w:val="333333"/>
        </w:rPr>
        <w:t xml:space="preserve"> </w:t>
      </w:r>
      <w:r>
        <w:rPr>
          <w:color w:val="333333"/>
        </w:rPr>
        <w:t>제품에</w:t>
      </w:r>
      <w:r>
        <w:rPr>
          <w:color w:val="333333"/>
        </w:rPr>
        <w:t xml:space="preserve"> </w:t>
      </w:r>
      <w:r>
        <w:rPr>
          <w:color w:val="333333"/>
        </w:rPr>
        <w:t>함유된</w:t>
      </w:r>
      <w:r>
        <w:rPr>
          <w:color w:val="333333"/>
        </w:rPr>
        <w:t xml:space="preserve"> </w:t>
      </w:r>
      <w:r>
        <w:rPr>
          <w:color w:val="333333"/>
        </w:rPr>
        <w:t>고농도</w:t>
      </w:r>
      <w:r>
        <w:rPr>
          <w:color w:val="333333"/>
        </w:rPr>
        <w:t xml:space="preserve"> </w:t>
      </w:r>
      <w:r>
        <w:rPr>
          <w:color w:val="333333"/>
        </w:rPr>
        <w:t>카페인</w:t>
      </w:r>
      <w:r>
        <w:rPr>
          <w:color w:val="333333"/>
        </w:rPr>
        <w:t>(</w:t>
      </w:r>
      <w:r>
        <w:rPr>
          <w:color w:val="333333"/>
        </w:rPr>
        <w:t>특정</w:t>
      </w:r>
      <w:r>
        <w:rPr>
          <w:color w:val="333333"/>
        </w:rPr>
        <w:t xml:space="preserve"> </w:t>
      </w:r>
      <w:r>
        <w:rPr>
          <w:color w:val="333333"/>
        </w:rPr>
        <w:t>기준</w:t>
      </w:r>
      <w:r>
        <w:rPr>
          <w:color w:val="333333"/>
        </w:rPr>
        <w:t xml:space="preserve"> </w:t>
      </w:r>
      <w:r>
        <w:rPr>
          <w:color w:val="333333"/>
        </w:rPr>
        <w:t>초과</w:t>
      </w:r>
      <w:r>
        <w:rPr>
          <w:color w:val="333333"/>
        </w:rPr>
        <w:t xml:space="preserve"> </w:t>
      </w:r>
      <w:r>
        <w:rPr>
          <w:color w:val="333333"/>
        </w:rPr>
        <w:t>시</w:t>
      </w:r>
      <w:r>
        <w:rPr>
          <w:color w:val="333333"/>
        </w:rPr>
        <w:t xml:space="preserve">) </w:t>
      </w:r>
      <w:r>
        <w:rPr>
          <w:color w:val="333333"/>
        </w:rPr>
        <w:t>규제</w:t>
      </w:r>
      <w:r>
        <w:rPr>
          <w:color w:val="333333"/>
        </w:rPr>
        <w:t xml:space="preserve"> </w:t>
      </w:r>
      <w:r>
        <w:rPr>
          <w:color w:val="333333"/>
        </w:rPr>
        <w:t>대상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CBD </w:t>
      </w:r>
      <w:r>
        <w:rPr>
          <w:b/>
          <w:bCs/>
          <w:color w:val="333333"/>
        </w:rPr>
        <w:t>오일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및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추출물</w:t>
      </w:r>
      <w:r>
        <w:rPr>
          <w:b/>
          <w:bCs/>
          <w:color w:val="333333"/>
        </w:rPr>
        <w:t xml:space="preserve">: </w:t>
      </w:r>
      <w:r>
        <w:rPr>
          <w:color w:val="333333"/>
        </w:rPr>
        <w:t>일부</w:t>
      </w:r>
      <w:r>
        <w:rPr>
          <w:color w:val="333333"/>
        </w:rPr>
        <w:t xml:space="preserve"> </w:t>
      </w:r>
      <w:r>
        <w:rPr>
          <w:color w:val="333333"/>
        </w:rPr>
        <w:t>국가에서</w:t>
      </w:r>
      <w:r>
        <w:rPr>
          <w:color w:val="333333"/>
        </w:rPr>
        <w:t xml:space="preserve"> </w:t>
      </w:r>
      <w:r>
        <w:rPr>
          <w:color w:val="333333"/>
        </w:rPr>
        <w:t>합법이더라도</w:t>
      </w:r>
      <w:r>
        <w:rPr>
          <w:color w:val="333333"/>
        </w:rPr>
        <w:t xml:space="preserve"> UAE</w:t>
      </w:r>
      <w:r>
        <w:rPr>
          <w:color w:val="333333"/>
        </w:rPr>
        <w:t>에서는</w:t>
      </w:r>
      <w:r>
        <w:rPr>
          <w:color w:val="333333"/>
        </w:rPr>
        <w:t xml:space="preserve"> </w:t>
      </w:r>
      <w:r>
        <w:rPr>
          <w:color w:val="333333"/>
        </w:rPr>
        <w:t>마약법</w:t>
      </w:r>
      <w:r>
        <w:rPr>
          <w:color w:val="333333"/>
        </w:rPr>
        <w:t xml:space="preserve"> </w:t>
      </w:r>
      <w:r>
        <w:rPr>
          <w:color w:val="333333"/>
        </w:rPr>
        <w:t>적용</w:t>
      </w:r>
      <w:r>
        <w:rPr>
          <w:color w:val="333333"/>
        </w:rPr>
        <w:t xml:space="preserve"> </w:t>
      </w:r>
      <w:r>
        <w:rPr>
          <w:color w:val="333333"/>
        </w:rPr>
        <w:t>대상</w:t>
      </w:r>
      <w:r>
        <w:rPr>
          <w:color w:val="333333"/>
        </w:rPr>
        <w:t xml:space="preserve">. </w:t>
      </w:r>
      <w:r>
        <w:rPr>
          <w:color w:val="333333"/>
        </w:rPr>
        <w:t>절대</w:t>
      </w:r>
      <w:r>
        <w:rPr>
          <w:color w:val="333333"/>
        </w:rPr>
        <w:t xml:space="preserve"> </w:t>
      </w:r>
      <w:r>
        <w:rPr>
          <w:color w:val="333333"/>
        </w:rPr>
        <w:t>수입</w:t>
      </w:r>
      <w:r>
        <w:rPr>
          <w:color w:val="333333"/>
        </w:rPr>
        <w:t xml:space="preserve"> </w:t>
      </w:r>
      <w:r>
        <w:rPr>
          <w:color w:val="333333"/>
        </w:rPr>
        <w:t>금지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특정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한방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성분</w:t>
      </w:r>
      <w:r>
        <w:rPr>
          <w:b/>
          <w:bCs/>
          <w:color w:val="333333"/>
        </w:rPr>
        <w:t xml:space="preserve">: </w:t>
      </w:r>
      <w:proofErr w:type="spellStart"/>
      <w:r>
        <w:rPr>
          <w:color w:val="333333"/>
        </w:rPr>
        <w:t>오공</w:t>
      </w:r>
      <w:proofErr w:type="spellEnd"/>
      <w:r>
        <w:rPr>
          <w:color w:val="333333"/>
        </w:rPr>
        <w:t>(</w:t>
      </w:r>
      <w:r>
        <w:rPr>
          <w:color w:val="333333"/>
        </w:rPr>
        <w:t>지네</w:t>
      </w:r>
      <w:r>
        <w:rPr>
          <w:color w:val="333333"/>
        </w:rPr>
        <w:t xml:space="preserve">), </w:t>
      </w:r>
      <w:r>
        <w:rPr>
          <w:color w:val="333333"/>
        </w:rPr>
        <w:t>일부</w:t>
      </w:r>
      <w:r>
        <w:rPr>
          <w:color w:val="333333"/>
        </w:rPr>
        <w:t xml:space="preserve"> </w:t>
      </w:r>
      <w:r>
        <w:rPr>
          <w:color w:val="333333"/>
        </w:rPr>
        <w:t>독성</w:t>
      </w:r>
      <w:r>
        <w:rPr>
          <w:color w:val="333333"/>
        </w:rPr>
        <w:t xml:space="preserve"> </w:t>
      </w:r>
      <w:r>
        <w:rPr>
          <w:color w:val="333333"/>
        </w:rPr>
        <w:t>허브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고함량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마황</w:t>
      </w:r>
      <w:proofErr w:type="spellEnd"/>
      <w:r>
        <w:rPr>
          <w:color w:val="333333"/>
        </w:rPr>
        <w:t xml:space="preserve">(Ephedra) </w:t>
      </w:r>
      <w:r>
        <w:rPr>
          <w:color w:val="333333"/>
        </w:rPr>
        <w:t>성분은</w:t>
      </w:r>
      <w:r>
        <w:rPr>
          <w:color w:val="333333"/>
        </w:rPr>
        <w:t xml:space="preserve"> </w:t>
      </w:r>
      <w:r>
        <w:rPr>
          <w:color w:val="333333"/>
        </w:rPr>
        <w:t>금지</w:t>
      </w:r>
      <w:r>
        <w:rPr>
          <w:color w:val="333333"/>
        </w:rPr>
        <w:t xml:space="preserve"> </w:t>
      </w:r>
      <w:r>
        <w:rPr>
          <w:color w:val="333333"/>
        </w:rPr>
        <w:t>성분</w:t>
      </w:r>
      <w:r>
        <w:rPr>
          <w:color w:val="333333"/>
        </w:rPr>
        <w:t xml:space="preserve"> </w:t>
      </w:r>
      <w:r>
        <w:rPr>
          <w:color w:val="333333"/>
        </w:rPr>
        <w:t>목록</w:t>
      </w:r>
      <w:r>
        <w:rPr>
          <w:color w:val="333333"/>
        </w:rPr>
        <w:t xml:space="preserve">(DM Annex 3) </w:t>
      </w:r>
      <w:r>
        <w:rPr>
          <w:color w:val="333333"/>
        </w:rPr>
        <w:t>포함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동물성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원료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미인증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</w:t>
      </w:r>
      <w:r>
        <w:rPr>
          <w:b/>
          <w:bCs/>
          <w:color w:val="333333"/>
        </w:rPr>
        <w:t xml:space="preserve">: </w:t>
      </w:r>
      <w:r>
        <w:rPr>
          <w:color w:val="333333"/>
        </w:rPr>
        <w:t>젤라틴</w:t>
      </w:r>
      <w:r>
        <w:rPr>
          <w:color w:val="333333"/>
        </w:rPr>
        <w:t xml:space="preserve"> </w:t>
      </w:r>
      <w:r>
        <w:rPr>
          <w:color w:val="333333"/>
        </w:rPr>
        <w:t>캡슐</w:t>
      </w:r>
      <w:r>
        <w:rPr>
          <w:color w:val="333333"/>
        </w:rPr>
        <w:t xml:space="preserve">, </w:t>
      </w:r>
      <w:r>
        <w:rPr>
          <w:color w:val="333333"/>
        </w:rPr>
        <w:t>어류</w:t>
      </w:r>
      <w:r>
        <w:rPr>
          <w:color w:val="333333"/>
        </w:rPr>
        <w:t xml:space="preserve"> </w:t>
      </w:r>
      <w:r>
        <w:rPr>
          <w:color w:val="333333"/>
        </w:rPr>
        <w:t>콜라겐</w:t>
      </w:r>
      <w:r>
        <w:rPr>
          <w:color w:val="333333"/>
        </w:rPr>
        <w:t xml:space="preserve"> </w:t>
      </w:r>
      <w:r>
        <w:rPr>
          <w:color w:val="333333"/>
        </w:rPr>
        <w:t>등</w:t>
      </w:r>
      <w:r>
        <w:rPr>
          <w:color w:val="333333"/>
        </w:rPr>
        <w:t xml:space="preserve"> </w:t>
      </w:r>
      <w:r>
        <w:rPr>
          <w:color w:val="333333"/>
        </w:rPr>
        <w:t>동물</w:t>
      </w:r>
      <w:r>
        <w:rPr>
          <w:color w:val="333333"/>
        </w:rPr>
        <w:t xml:space="preserve"> </w:t>
      </w:r>
      <w:r>
        <w:rPr>
          <w:color w:val="333333"/>
        </w:rPr>
        <w:t>유래</w:t>
      </w:r>
      <w:r>
        <w:rPr>
          <w:color w:val="333333"/>
        </w:rPr>
        <w:t xml:space="preserve"> </w:t>
      </w:r>
      <w:r>
        <w:rPr>
          <w:color w:val="333333"/>
        </w:rPr>
        <w:t>성분</w:t>
      </w:r>
      <w:r>
        <w:rPr>
          <w:color w:val="333333"/>
        </w:rPr>
        <w:t xml:space="preserve"> </w:t>
      </w:r>
      <w:r>
        <w:rPr>
          <w:color w:val="333333"/>
        </w:rPr>
        <w:t>함유</w:t>
      </w:r>
      <w:r>
        <w:rPr>
          <w:color w:val="333333"/>
        </w:rPr>
        <w:t xml:space="preserve"> </w:t>
      </w:r>
      <w:r>
        <w:rPr>
          <w:color w:val="333333"/>
        </w:rPr>
        <w:t>제품은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할랄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인증</w:t>
      </w:r>
      <w:r>
        <w:rPr>
          <w:color w:val="333333"/>
        </w:rPr>
        <w:t xml:space="preserve"> </w:t>
      </w:r>
      <w:r>
        <w:rPr>
          <w:color w:val="333333"/>
        </w:rPr>
        <w:t>없이</w:t>
      </w:r>
      <w:r>
        <w:rPr>
          <w:color w:val="333333"/>
        </w:rPr>
        <w:t xml:space="preserve"> </w:t>
      </w:r>
      <w:r>
        <w:rPr>
          <w:color w:val="333333"/>
        </w:rPr>
        <w:t>수입</w:t>
      </w:r>
      <w:r>
        <w:rPr>
          <w:color w:val="333333"/>
        </w:rPr>
        <w:t xml:space="preserve"> </w:t>
      </w:r>
      <w:r>
        <w:rPr>
          <w:color w:val="333333"/>
        </w:rPr>
        <w:t>시</w:t>
      </w:r>
      <w:r>
        <w:rPr>
          <w:color w:val="333333"/>
        </w:rPr>
        <w:t xml:space="preserve"> </w:t>
      </w:r>
      <w:r>
        <w:rPr>
          <w:color w:val="333333"/>
        </w:rPr>
        <w:t>세관</w:t>
      </w:r>
      <w:r>
        <w:rPr>
          <w:color w:val="333333"/>
        </w:rPr>
        <w:t xml:space="preserve"> </w:t>
      </w:r>
      <w:r>
        <w:rPr>
          <w:color w:val="333333"/>
        </w:rPr>
        <w:t>전량</w:t>
      </w:r>
      <w:r>
        <w:rPr>
          <w:color w:val="333333"/>
        </w:rPr>
        <w:t xml:space="preserve"> </w:t>
      </w:r>
      <w:r>
        <w:rPr>
          <w:color w:val="333333"/>
        </w:rPr>
        <w:t>압수</w:t>
      </w:r>
      <w:r>
        <w:rPr>
          <w:color w:val="333333"/>
        </w:rPr>
        <w:t xml:space="preserve"> </w:t>
      </w:r>
      <w:r>
        <w:rPr>
          <w:color w:val="333333"/>
        </w:rPr>
        <w:t>위험</w:t>
      </w:r>
      <w:r>
        <w:rPr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무허가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의약적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주장</w:t>
      </w:r>
      <w:r>
        <w:rPr>
          <w:b/>
          <w:bCs/>
          <w:color w:val="333333"/>
        </w:rPr>
        <w:t xml:space="preserve">: </w:t>
      </w:r>
      <w:r>
        <w:rPr>
          <w:color w:val="333333"/>
        </w:rPr>
        <w:t>한국</w:t>
      </w:r>
      <w:r>
        <w:rPr>
          <w:color w:val="333333"/>
        </w:rPr>
        <w:t xml:space="preserve"> </w:t>
      </w:r>
      <w:r>
        <w:rPr>
          <w:color w:val="333333"/>
        </w:rPr>
        <w:t>내</w:t>
      </w:r>
      <w:r>
        <w:rPr>
          <w:color w:val="333333"/>
        </w:rPr>
        <w:t xml:space="preserve"> </w:t>
      </w:r>
      <w:r>
        <w:rPr>
          <w:color w:val="333333"/>
        </w:rPr>
        <w:t>광고에서</w:t>
      </w:r>
      <w:r>
        <w:rPr>
          <w:color w:val="333333"/>
        </w:rPr>
        <w:t xml:space="preserve"> '</w:t>
      </w:r>
      <w:r>
        <w:rPr>
          <w:color w:val="333333"/>
        </w:rPr>
        <w:t>당뇨에</w:t>
      </w:r>
      <w:r>
        <w:rPr>
          <w:color w:val="333333"/>
        </w:rPr>
        <w:t xml:space="preserve"> </w:t>
      </w:r>
      <w:r>
        <w:rPr>
          <w:color w:val="333333"/>
        </w:rPr>
        <w:t>효과적</w:t>
      </w:r>
      <w:r>
        <w:rPr>
          <w:color w:val="333333"/>
        </w:rPr>
        <w:t>', '</w:t>
      </w:r>
      <w:r>
        <w:rPr>
          <w:color w:val="333333"/>
        </w:rPr>
        <w:t>고혈압</w:t>
      </w:r>
      <w:r>
        <w:rPr>
          <w:color w:val="333333"/>
        </w:rPr>
        <w:t xml:space="preserve"> </w:t>
      </w:r>
      <w:r>
        <w:rPr>
          <w:color w:val="333333"/>
        </w:rPr>
        <w:t>개</w:t>
      </w:r>
      <w:r>
        <w:rPr>
          <w:color w:val="333333"/>
        </w:rPr>
        <w:t>선</w:t>
      </w:r>
      <w:r>
        <w:rPr>
          <w:color w:val="333333"/>
        </w:rPr>
        <w:t xml:space="preserve">' </w:t>
      </w:r>
      <w:r>
        <w:rPr>
          <w:color w:val="333333"/>
        </w:rPr>
        <w:t>등의</w:t>
      </w:r>
      <w:r>
        <w:rPr>
          <w:color w:val="333333"/>
        </w:rPr>
        <w:t xml:space="preserve"> </w:t>
      </w:r>
      <w:r>
        <w:rPr>
          <w:color w:val="333333"/>
        </w:rPr>
        <w:t>표현이</w:t>
      </w:r>
      <w:r>
        <w:rPr>
          <w:color w:val="333333"/>
        </w:rPr>
        <w:t xml:space="preserve"> </w:t>
      </w:r>
      <w:r>
        <w:rPr>
          <w:color w:val="333333"/>
        </w:rPr>
        <w:t>포함된</w:t>
      </w:r>
      <w:r>
        <w:rPr>
          <w:color w:val="333333"/>
        </w:rPr>
        <w:t xml:space="preserve"> </w:t>
      </w:r>
      <w:r>
        <w:rPr>
          <w:color w:val="333333"/>
        </w:rPr>
        <w:t>경우</w:t>
      </w:r>
      <w:r>
        <w:rPr>
          <w:color w:val="333333"/>
        </w:rPr>
        <w:t>, UAE</w:t>
      </w:r>
      <w:r>
        <w:rPr>
          <w:color w:val="333333"/>
        </w:rPr>
        <w:t>에</w:t>
      </w:r>
      <w:r>
        <w:rPr>
          <w:color w:val="333333"/>
        </w:rPr>
        <w:t xml:space="preserve"> </w:t>
      </w:r>
      <w:r>
        <w:rPr>
          <w:color w:val="333333"/>
        </w:rPr>
        <w:t>동일한</w:t>
      </w:r>
      <w:r>
        <w:rPr>
          <w:color w:val="333333"/>
        </w:rPr>
        <w:t xml:space="preserve"> </w:t>
      </w:r>
      <w:r>
        <w:rPr>
          <w:color w:val="333333"/>
        </w:rPr>
        <w:t>광고</w:t>
      </w:r>
      <w:r>
        <w:rPr>
          <w:color w:val="333333"/>
        </w:rPr>
        <w:t>·</w:t>
      </w:r>
      <w:r>
        <w:rPr>
          <w:color w:val="333333"/>
        </w:rPr>
        <w:t>마케팅</w:t>
      </w:r>
      <w:r>
        <w:rPr>
          <w:color w:val="333333"/>
        </w:rPr>
        <w:t xml:space="preserve"> </w:t>
      </w:r>
      <w:r>
        <w:rPr>
          <w:color w:val="333333"/>
        </w:rPr>
        <w:t>자료를</w:t>
      </w:r>
      <w:r>
        <w:rPr>
          <w:color w:val="333333"/>
        </w:rPr>
        <w:t xml:space="preserve"> </w:t>
      </w:r>
      <w:r>
        <w:rPr>
          <w:color w:val="333333"/>
        </w:rPr>
        <w:t>사용</w:t>
      </w:r>
      <w:r>
        <w:rPr>
          <w:color w:val="333333"/>
        </w:rPr>
        <w:t xml:space="preserve"> </w:t>
      </w:r>
      <w:r>
        <w:rPr>
          <w:color w:val="333333"/>
        </w:rPr>
        <w:t>절대</w:t>
      </w:r>
      <w:r>
        <w:rPr>
          <w:color w:val="333333"/>
        </w:rPr>
        <w:t xml:space="preserve"> </w:t>
      </w:r>
      <w:r>
        <w:rPr>
          <w:color w:val="333333"/>
        </w:rPr>
        <w:t>금지</w:t>
      </w:r>
      <w:r>
        <w:rPr>
          <w:color w:val="333333"/>
        </w:rPr>
        <w:t xml:space="preserve">. </w:t>
      </w:r>
      <w:r>
        <w:rPr>
          <w:color w:val="333333"/>
        </w:rPr>
        <w:t>소셜미디어</w:t>
      </w:r>
      <w:r>
        <w:rPr>
          <w:color w:val="333333"/>
        </w:rPr>
        <w:t xml:space="preserve"> </w:t>
      </w:r>
      <w:r>
        <w:rPr>
          <w:color w:val="333333"/>
        </w:rPr>
        <w:t>글로벌</w:t>
      </w:r>
      <w:r>
        <w:rPr>
          <w:color w:val="333333"/>
        </w:rPr>
        <w:t xml:space="preserve"> </w:t>
      </w:r>
      <w:r>
        <w:rPr>
          <w:color w:val="333333"/>
        </w:rPr>
        <w:t>게시물도</w:t>
      </w:r>
      <w:r>
        <w:rPr>
          <w:color w:val="333333"/>
        </w:rPr>
        <w:t xml:space="preserve"> UAE </w:t>
      </w:r>
      <w:r>
        <w:rPr>
          <w:color w:val="333333"/>
        </w:rPr>
        <w:t>감시</w:t>
      </w:r>
      <w:r>
        <w:rPr>
          <w:color w:val="333333"/>
        </w:rPr>
        <w:t xml:space="preserve"> </w:t>
      </w:r>
      <w:r>
        <w:rPr>
          <w:color w:val="333333"/>
        </w:rPr>
        <w:t>대상</w:t>
      </w:r>
      <w:r>
        <w:rPr>
          <w:color w:val="333333"/>
        </w:rPr>
        <w:t>.</w:t>
      </w:r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8. </w:t>
      </w:r>
      <w:r>
        <w:t>주요</w:t>
      </w:r>
      <w:r>
        <w:t xml:space="preserve"> </w:t>
      </w:r>
      <w:r>
        <w:t>규제</w:t>
      </w:r>
      <w:r>
        <w:t xml:space="preserve"> </w:t>
      </w:r>
      <w:r>
        <w:t>관련</w:t>
      </w:r>
      <w:r>
        <w:t xml:space="preserve"> </w:t>
      </w:r>
      <w:r>
        <w:t>사이트</w:t>
      </w:r>
      <w:r>
        <w:t xml:space="preserve"> </w:t>
      </w:r>
      <w:r>
        <w:t>총정리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2006"/>
        <w:gridCol w:w="2629"/>
        <w:gridCol w:w="2452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기관명</w:t>
            </w:r>
          </w:p>
        </w:tc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역할</w:t>
            </w:r>
          </w:p>
        </w:tc>
        <w:tc>
          <w:tcPr>
            <w:tcW w:w="2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URL</w:t>
            </w:r>
          </w:p>
        </w:tc>
        <w:tc>
          <w:tcPr>
            <w:tcW w:w="2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두바이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지자체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Montaji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포털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건강보조식품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주관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포털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montaji.dm.gov.ae</w:t>
            </w:r>
          </w:p>
        </w:tc>
        <w:tc>
          <w:tcPr>
            <w:tcW w:w="2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로그인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후</w:t>
            </w:r>
            <w:r>
              <w:rPr>
                <w:color w:val="333333"/>
                <w:sz w:val="19"/>
                <w:szCs w:val="19"/>
              </w:rPr>
              <w:t xml:space="preserve"> CPRE </w:t>
            </w:r>
            <w:r>
              <w:rPr>
                <w:color w:val="333333"/>
                <w:sz w:val="19"/>
                <w:szCs w:val="19"/>
              </w:rPr>
              <w:t>메뉴에서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신청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MOHAP (</w:t>
            </w:r>
            <w:r>
              <w:rPr>
                <w:color w:val="333333"/>
                <w:sz w:val="19"/>
                <w:szCs w:val="19"/>
              </w:rPr>
              <w:t>보건예방부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건강보조식품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규제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총괄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mohap.gov.ae</w:t>
            </w:r>
          </w:p>
        </w:tc>
        <w:tc>
          <w:tcPr>
            <w:tcW w:w="2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2025.12.29 </w:t>
            </w:r>
            <w:r>
              <w:rPr>
                <w:color w:val="333333"/>
                <w:sz w:val="19"/>
                <w:szCs w:val="19"/>
              </w:rPr>
              <w:t>이후</w:t>
            </w:r>
            <w:r>
              <w:rPr>
                <w:color w:val="333333"/>
                <w:sz w:val="19"/>
                <w:szCs w:val="19"/>
              </w:rPr>
              <w:t xml:space="preserve"> EDE</w:t>
            </w:r>
            <w:r>
              <w:rPr>
                <w:color w:val="333333"/>
                <w:sz w:val="19"/>
                <w:szCs w:val="19"/>
              </w:rPr>
              <w:t>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이관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EDE (</w:t>
            </w:r>
            <w:proofErr w:type="spellStart"/>
            <w:r>
              <w:rPr>
                <w:color w:val="333333"/>
                <w:sz w:val="19"/>
                <w:szCs w:val="19"/>
              </w:rPr>
              <w:t>에미리트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약품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기관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2025.12.29~,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업무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기관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ede.gov.ae</w:t>
            </w:r>
          </w:p>
        </w:tc>
        <w:tc>
          <w:tcPr>
            <w:tcW w:w="2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신규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등록은</w:t>
            </w:r>
            <w:r>
              <w:rPr>
                <w:color w:val="333333"/>
                <w:sz w:val="19"/>
                <w:szCs w:val="19"/>
              </w:rPr>
              <w:t xml:space="preserve"> EDE </w:t>
            </w:r>
            <w:r>
              <w:rPr>
                <w:color w:val="333333"/>
                <w:sz w:val="19"/>
                <w:szCs w:val="19"/>
              </w:rPr>
              <w:t>포털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사용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ADAFSA (</w:t>
            </w:r>
            <w:r>
              <w:rPr>
                <w:color w:val="333333"/>
                <w:sz w:val="19"/>
                <w:szCs w:val="19"/>
              </w:rPr>
              <w:t>아부다비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식품안전청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아부다비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규제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adafsa.gov.ae</w:t>
            </w:r>
          </w:p>
        </w:tc>
        <w:tc>
          <w:tcPr>
            <w:tcW w:w="2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아부다비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별도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ESMA (</w:t>
            </w:r>
            <w:proofErr w:type="spellStart"/>
            <w:r>
              <w:rPr>
                <w:color w:val="333333"/>
                <w:sz w:val="19"/>
                <w:szCs w:val="19"/>
              </w:rPr>
              <w:t>에미리트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표준화청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강화식품</w:t>
            </w:r>
            <w:r>
              <w:rPr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color w:val="333333"/>
                <w:sz w:val="19"/>
                <w:szCs w:val="19"/>
              </w:rPr>
              <w:t>식품류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규격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esma.gov.ae</w:t>
            </w:r>
          </w:p>
        </w:tc>
        <w:tc>
          <w:tcPr>
            <w:tcW w:w="2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적용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DM </w:t>
            </w:r>
            <w:r>
              <w:rPr>
                <w:color w:val="333333"/>
                <w:sz w:val="19"/>
                <w:szCs w:val="19"/>
              </w:rPr>
              <w:t>건강보조식품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가이드라인</w:t>
            </w:r>
            <w:r>
              <w:rPr>
                <w:color w:val="333333"/>
                <w:sz w:val="19"/>
                <w:szCs w:val="19"/>
              </w:rPr>
              <w:t xml:space="preserve"> V2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필수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참고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원문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가이드라인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dm.gov.ae → </w:t>
            </w:r>
            <w:r>
              <w:rPr>
                <w:color w:val="333333"/>
                <w:sz w:val="19"/>
                <w:szCs w:val="19"/>
              </w:rPr>
              <w:t>다운로드</w:t>
            </w:r>
            <w:r>
              <w:rPr>
                <w:color w:val="333333"/>
                <w:sz w:val="19"/>
                <w:szCs w:val="19"/>
              </w:rPr>
              <w:t xml:space="preserve"> PDF</w:t>
            </w:r>
          </w:p>
        </w:tc>
        <w:tc>
          <w:tcPr>
            <w:tcW w:w="2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DM-HSD-GU29-TGHS2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두바이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관세청</w:t>
            </w:r>
            <w:r>
              <w:rPr>
                <w:color w:val="333333"/>
                <w:sz w:val="19"/>
                <w:szCs w:val="19"/>
              </w:rPr>
              <w:t xml:space="preserve"> (Dubai Customs)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수입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통관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처리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dubaicustoms.gov.ae</w:t>
            </w:r>
          </w:p>
        </w:tc>
        <w:tc>
          <w:tcPr>
            <w:tcW w:w="2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등록증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첨부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신고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식약처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(MFDS) </w:t>
            </w:r>
            <w:r>
              <w:rPr>
                <w:color w:val="333333"/>
                <w:sz w:val="19"/>
                <w:szCs w:val="19"/>
              </w:rPr>
              <w:t>건강기능식품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정보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측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정보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mfds.go.kr</w:t>
            </w:r>
          </w:p>
        </w:tc>
        <w:tc>
          <w:tcPr>
            <w:tcW w:w="2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FSC </w:t>
            </w:r>
            <w:r>
              <w:rPr>
                <w:color w:val="333333"/>
                <w:sz w:val="19"/>
                <w:szCs w:val="19"/>
              </w:rPr>
              <w:t>발급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GMP </w:t>
            </w:r>
            <w:r>
              <w:rPr>
                <w:color w:val="333333"/>
                <w:sz w:val="19"/>
                <w:szCs w:val="19"/>
              </w:rPr>
              <w:t>확인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KMF </w:t>
            </w:r>
            <w:proofErr w:type="spellStart"/>
            <w:r>
              <w:rPr>
                <w:color w:val="333333"/>
                <w:sz w:val="19"/>
                <w:szCs w:val="19"/>
              </w:rPr>
              <w:t>한국이슬람중앙회</w:t>
            </w:r>
            <w:proofErr w:type="spellEnd"/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기관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kmf.or.kr</w:t>
            </w:r>
          </w:p>
        </w:tc>
        <w:tc>
          <w:tcPr>
            <w:tcW w:w="2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인정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기관</w:t>
            </w:r>
          </w:p>
        </w:tc>
      </w:tr>
    </w:tbl>
    <w:p w:rsidR="0033551A" w:rsidRDefault="0033551A">
      <w:pPr>
        <w:pageBreakBefore/>
      </w:pPr>
    </w:p>
    <w:p w:rsidR="0033551A" w:rsidRDefault="006D1707">
      <w:pPr>
        <w:pStyle w:val="1"/>
        <w:pBdr>
          <w:bottom w:val="single" w:sz="10" w:space="6" w:color="2E75B6"/>
        </w:pBdr>
      </w:pPr>
      <w:r>
        <w:t xml:space="preserve">Ⅳ. </w:t>
      </w:r>
      <w:r>
        <w:t>한국</w:t>
      </w:r>
      <w:r>
        <w:t xml:space="preserve"> </w:t>
      </w:r>
      <w:r>
        <w:t>건강기능성</w:t>
      </w:r>
      <w:r>
        <w:t xml:space="preserve"> </w:t>
      </w:r>
      <w:r>
        <w:t>식품</w:t>
      </w:r>
      <w:r>
        <w:t xml:space="preserve"> UAE </w:t>
      </w:r>
      <w:r>
        <w:t>진출</w:t>
      </w:r>
      <w:r>
        <w:t xml:space="preserve"> </w:t>
      </w:r>
      <w:r>
        <w:t>전략</w:t>
      </w:r>
      <w:r>
        <w:t xml:space="preserve"> </w:t>
      </w:r>
      <w:r>
        <w:t>및</w:t>
      </w:r>
      <w:r>
        <w:t xml:space="preserve"> </w:t>
      </w:r>
      <w:r>
        <w:t>인기</w:t>
      </w:r>
      <w:r>
        <w:t xml:space="preserve"> </w:t>
      </w:r>
      <w:r>
        <w:t>예상</w:t>
      </w:r>
      <w:r>
        <w:t xml:space="preserve"> </w:t>
      </w:r>
      <w:r>
        <w:t>품목</w:t>
      </w:r>
    </w:p>
    <w:p w:rsidR="0033551A" w:rsidRDefault="006D1707">
      <w:pPr>
        <w:pStyle w:val="2"/>
      </w:pPr>
      <w:r>
        <w:t xml:space="preserve">1. UAE </w:t>
      </w:r>
      <w:r>
        <w:t>한국</w:t>
      </w:r>
      <w:r>
        <w:t xml:space="preserve"> </w:t>
      </w:r>
      <w:r>
        <w:t>건강기능식품</w:t>
      </w:r>
      <w:r>
        <w:t xml:space="preserve"> </w:t>
      </w:r>
      <w:r>
        <w:t>수출</w:t>
      </w:r>
      <w:r>
        <w:t xml:space="preserve"> </w:t>
      </w:r>
      <w:r>
        <w:t>현황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한국의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건강기능식품</w:t>
      </w:r>
      <w:r>
        <w:rPr>
          <w:b/>
          <w:bCs/>
          <w:color w:val="333333"/>
        </w:rPr>
        <w:t xml:space="preserve">(HFF) </w:t>
      </w:r>
      <w:r>
        <w:rPr>
          <w:b/>
          <w:bCs/>
          <w:color w:val="333333"/>
        </w:rPr>
        <w:t>수출액은</w:t>
      </w:r>
      <w:r>
        <w:rPr>
          <w:b/>
          <w:bCs/>
          <w:color w:val="333333"/>
        </w:rPr>
        <w:t xml:space="preserve"> 2024</w:t>
      </w:r>
      <w:r>
        <w:rPr>
          <w:b/>
          <w:bCs/>
          <w:color w:val="333333"/>
        </w:rPr>
        <w:t>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약</w:t>
      </w:r>
      <w:r>
        <w:rPr>
          <w:b/>
          <w:bCs/>
          <w:color w:val="333333"/>
        </w:rPr>
        <w:t xml:space="preserve"> 2</w:t>
      </w:r>
      <w:r>
        <w:rPr>
          <w:b/>
          <w:bCs/>
          <w:color w:val="333333"/>
        </w:rPr>
        <w:t>억</w:t>
      </w:r>
      <w:r>
        <w:rPr>
          <w:b/>
          <w:bCs/>
          <w:color w:val="333333"/>
        </w:rPr>
        <w:t xml:space="preserve"> 7,864</w:t>
      </w:r>
      <w:r>
        <w:rPr>
          <w:b/>
          <w:bCs/>
          <w:color w:val="333333"/>
        </w:rPr>
        <w:t>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달러로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전년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대비</w:t>
      </w:r>
      <w:r>
        <w:rPr>
          <w:b/>
          <w:bCs/>
          <w:color w:val="333333"/>
        </w:rPr>
        <w:t xml:space="preserve"> 12.2% </w:t>
      </w:r>
      <w:r>
        <w:rPr>
          <w:b/>
          <w:bCs/>
          <w:color w:val="333333"/>
        </w:rPr>
        <w:t>증가하며</w:t>
      </w:r>
      <w:r>
        <w:rPr>
          <w:b/>
          <w:bCs/>
          <w:color w:val="333333"/>
        </w:rPr>
        <w:t xml:space="preserve"> 2</w:t>
      </w:r>
      <w:r>
        <w:rPr>
          <w:b/>
          <w:bCs/>
          <w:color w:val="333333"/>
        </w:rPr>
        <w:t>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연속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자릿수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성장률을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달성하였음</w:t>
      </w:r>
      <w:r>
        <w:rPr>
          <w:b/>
          <w:bCs/>
          <w:color w:val="333333"/>
        </w:rPr>
        <w:t xml:space="preserve">. </w:t>
      </w:r>
      <w:r>
        <w:rPr>
          <w:b/>
          <w:bCs/>
          <w:color w:val="333333"/>
        </w:rPr>
        <w:t>이는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내수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포화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상태를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타개하기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위한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주요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기업들의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적극적인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해외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진출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전략이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효과를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거두고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결과임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특히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비타민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미네랄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수출이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대비</w:t>
      </w:r>
      <w:r>
        <w:rPr>
          <w:b/>
          <w:bCs/>
          <w:color w:val="333333"/>
        </w:rPr>
        <w:t xml:space="preserve"> 58% </w:t>
      </w:r>
      <w:r>
        <w:rPr>
          <w:b/>
          <w:bCs/>
          <w:color w:val="333333"/>
        </w:rPr>
        <w:t>급증</w:t>
      </w:r>
      <w:r>
        <w:rPr>
          <w:b/>
          <w:bCs/>
          <w:color w:val="333333"/>
        </w:rPr>
        <w:t>(USD 4,624</w:t>
      </w:r>
      <w:r>
        <w:rPr>
          <w:b/>
          <w:bCs/>
          <w:color w:val="333333"/>
        </w:rPr>
        <w:t>만</w:t>
      </w:r>
      <w:r>
        <w:rPr>
          <w:b/>
          <w:bCs/>
          <w:color w:val="333333"/>
        </w:rPr>
        <w:t xml:space="preserve"> → 7,304</w:t>
      </w:r>
      <w:r>
        <w:rPr>
          <w:b/>
          <w:bCs/>
          <w:color w:val="333333"/>
        </w:rPr>
        <w:t>만</w:t>
      </w:r>
      <w:r>
        <w:rPr>
          <w:b/>
          <w:bCs/>
          <w:color w:val="333333"/>
        </w:rPr>
        <w:t>)</w:t>
      </w:r>
      <w:r>
        <w:rPr>
          <w:b/>
          <w:bCs/>
          <w:color w:val="333333"/>
        </w:rPr>
        <w:t>하며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홍삼을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생산량</w:t>
      </w:r>
      <w:r>
        <w:rPr>
          <w:b/>
          <w:bCs/>
          <w:color w:val="333333"/>
        </w:rPr>
        <w:t xml:space="preserve"> 1</w:t>
      </w:r>
      <w:r>
        <w:rPr>
          <w:b/>
          <w:bCs/>
          <w:color w:val="333333"/>
        </w:rPr>
        <w:t>위를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차지하였으며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이는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세계적으로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비타민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수요가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증가하는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트렌</w:t>
      </w:r>
      <w:r>
        <w:rPr>
          <w:b/>
          <w:bCs/>
          <w:color w:val="333333"/>
        </w:rPr>
        <w:t>드와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품질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경쟁력이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결합된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결과임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한국인삼공사</w:t>
      </w:r>
      <w:r>
        <w:rPr>
          <w:b/>
          <w:bCs/>
          <w:color w:val="333333"/>
        </w:rPr>
        <w:t>(KGC)</w:t>
      </w:r>
      <w:r>
        <w:rPr>
          <w:b/>
          <w:bCs/>
          <w:color w:val="333333"/>
        </w:rPr>
        <w:t>의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정관장</w:t>
      </w:r>
      <w:proofErr w:type="spellEnd"/>
      <w:r>
        <w:rPr>
          <w:b/>
          <w:bCs/>
          <w:color w:val="333333"/>
        </w:rPr>
        <w:t>(Jung Kwan Jang)</w:t>
      </w:r>
      <w:r>
        <w:rPr>
          <w:b/>
          <w:bCs/>
          <w:color w:val="333333"/>
        </w:rPr>
        <w:t>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세계</w:t>
      </w:r>
      <w:r>
        <w:rPr>
          <w:b/>
          <w:bCs/>
          <w:color w:val="333333"/>
        </w:rPr>
        <w:t xml:space="preserve"> 40</w:t>
      </w:r>
      <w:r>
        <w:rPr>
          <w:b/>
          <w:bCs/>
          <w:color w:val="333333"/>
        </w:rPr>
        <w:t>개국</w:t>
      </w:r>
      <w:r>
        <w:rPr>
          <w:b/>
          <w:bCs/>
          <w:color w:val="333333"/>
        </w:rPr>
        <w:t xml:space="preserve"> 250</w:t>
      </w:r>
      <w:r>
        <w:rPr>
          <w:b/>
          <w:bCs/>
          <w:color w:val="333333"/>
        </w:rPr>
        <w:t>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수출하고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중동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유럽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미국에</w:t>
      </w:r>
      <w:r>
        <w:rPr>
          <w:b/>
          <w:bCs/>
          <w:color w:val="333333"/>
        </w:rPr>
        <w:t xml:space="preserve"> 5</w:t>
      </w:r>
      <w:r>
        <w:rPr>
          <w:b/>
          <w:bCs/>
          <w:color w:val="333333"/>
        </w:rPr>
        <w:t>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해외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법인을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운영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중임</w:t>
      </w:r>
      <w:r>
        <w:rPr>
          <w:b/>
          <w:bCs/>
          <w:color w:val="333333"/>
        </w:rPr>
        <w:t xml:space="preserve">. Euromonitor International </w:t>
      </w:r>
      <w:r>
        <w:rPr>
          <w:b/>
          <w:bCs/>
          <w:color w:val="333333"/>
        </w:rPr>
        <w:t>기준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허브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보충제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브랜드</w:t>
      </w:r>
      <w:r>
        <w:rPr>
          <w:b/>
          <w:bCs/>
          <w:color w:val="333333"/>
        </w:rPr>
        <w:t xml:space="preserve"> 1</w:t>
      </w:r>
      <w:r>
        <w:rPr>
          <w:b/>
          <w:bCs/>
          <w:color w:val="333333"/>
        </w:rPr>
        <w:t>위를</w:t>
      </w:r>
      <w:r>
        <w:rPr>
          <w:b/>
          <w:bCs/>
          <w:color w:val="333333"/>
        </w:rPr>
        <w:t xml:space="preserve"> 11</w:t>
      </w:r>
      <w:r>
        <w:rPr>
          <w:b/>
          <w:bCs/>
          <w:color w:val="333333"/>
        </w:rPr>
        <w:t>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연속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유지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중임</w:t>
      </w:r>
      <w:r>
        <w:rPr>
          <w:b/>
          <w:bCs/>
          <w:color w:val="333333"/>
        </w:rPr>
        <w:t>.</w:t>
      </w:r>
    </w:p>
    <w:p w:rsidR="0033551A" w:rsidRDefault="0033551A">
      <w:pPr>
        <w:spacing w:after="80"/>
      </w:pPr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20" w:history="1">
        <w:r>
          <w:rPr>
            <w:rStyle w:val="a5"/>
            <w:color w:val="1155CC"/>
            <w:sz w:val="18"/>
            <w:szCs w:val="18"/>
          </w:rPr>
          <w:t>NutraIngredients, 'South Korea HFF Exports 2024' (2025.06)</w:t>
        </w:r>
      </w:hyperlink>
    </w:p>
    <w:p w:rsidR="0033551A" w:rsidRDefault="006D1707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21" w:history="1">
        <w:r>
          <w:rPr>
            <w:rStyle w:val="a5"/>
            <w:color w:val="1155CC"/>
            <w:sz w:val="18"/>
            <w:szCs w:val="18"/>
          </w:rPr>
          <w:t>NutraIngredients, 'KGC K-Health Globally' (2025.12)</w:t>
        </w:r>
      </w:hyperlink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2. </w:t>
      </w:r>
      <w:r>
        <w:t>인기</w:t>
      </w:r>
      <w:r>
        <w:t xml:space="preserve"> </w:t>
      </w:r>
      <w:r>
        <w:t>예상</w:t>
      </w:r>
      <w:r>
        <w:t xml:space="preserve"> </w:t>
      </w:r>
      <w:r>
        <w:t>품목</w:t>
      </w:r>
      <w:r>
        <w:t xml:space="preserve"> </w:t>
      </w:r>
      <w:r>
        <w:t>및</w:t>
      </w:r>
      <w:r>
        <w:t xml:space="preserve"> </w:t>
      </w:r>
      <w:r>
        <w:t>품목별</w:t>
      </w:r>
      <w:r>
        <w:t xml:space="preserve"> </w:t>
      </w:r>
      <w:r>
        <w:t>진출</w:t>
      </w:r>
      <w:r>
        <w:t xml:space="preserve"> </w:t>
      </w:r>
      <w:r>
        <w:t>전략</w:t>
      </w:r>
    </w:p>
    <w:p w:rsidR="0033551A" w:rsidRDefault="006D1707">
      <w:pPr>
        <w:pStyle w:val="3"/>
      </w:pPr>
      <w:r>
        <w:t>가</w:t>
      </w:r>
      <w:r>
        <w:t xml:space="preserve">. </w:t>
      </w:r>
      <w:r>
        <w:t>홍삼</w:t>
      </w:r>
      <w:r>
        <w:t xml:space="preserve">(Red Ginseng) - </w:t>
      </w:r>
      <w:r>
        <w:t>최우선</w:t>
      </w:r>
      <w:r>
        <w:t xml:space="preserve"> </w:t>
      </w:r>
      <w:r>
        <w:t>추천</w:t>
      </w:r>
      <w:r>
        <w:t xml:space="preserve"> </w:t>
      </w:r>
      <w:r>
        <w:t>품목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홍삼은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허브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보충제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브랜드</w:t>
      </w:r>
      <w:r>
        <w:rPr>
          <w:b/>
          <w:bCs/>
          <w:color w:val="333333"/>
        </w:rPr>
        <w:t xml:space="preserve"> 1</w:t>
      </w:r>
      <w:r>
        <w:rPr>
          <w:b/>
          <w:bCs/>
          <w:color w:val="333333"/>
        </w:rPr>
        <w:t>위</w:t>
      </w:r>
      <w:r>
        <w:rPr>
          <w:b/>
          <w:bCs/>
          <w:color w:val="333333"/>
        </w:rPr>
        <w:t>(Euromonitor, 11</w:t>
      </w:r>
      <w:r>
        <w:rPr>
          <w:b/>
          <w:bCs/>
          <w:color w:val="333333"/>
        </w:rPr>
        <w:t>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연속</w:t>
      </w:r>
      <w:r>
        <w:rPr>
          <w:b/>
          <w:bCs/>
          <w:color w:val="333333"/>
        </w:rPr>
        <w:t>)</w:t>
      </w:r>
      <w:r>
        <w:rPr>
          <w:b/>
          <w:bCs/>
          <w:color w:val="333333"/>
        </w:rPr>
        <w:t>로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이미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아시아계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소비자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커뮤니티에서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인지도를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확보하고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정관장이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중동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주요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수출지역으로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포함하여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유통망을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중임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면역력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강화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해소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혈액순환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개선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기억력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향상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소비자의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주요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관심사와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정확히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부합하는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기능성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프로파일을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보유하며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최근</w:t>
      </w:r>
      <w:r>
        <w:rPr>
          <w:b/>
          <w:bCs/>
          <w:color w:val="333333"/>
        </w:rPr>
        <w:t xml:space="preserve"> KGC</w:t>
      </w:r>
      <w:r>
        <w:rPr>
          <w:b/>
          <w:bCs/>
          <w:color w:val="333333"/>
        </w:rPr>
        <w:t>의</w:t>
      </w:r>
      <w:r>
        <w:rPr>
          <w:b/>
          <w:bCs/>
          <w:color w:val="333333"/>
        </w:rPr>
        <w:t xml:space="preserve"> KGC05pg </w:t>
      </w:r>
      <w:r>
        <w:rPr>
          <w:b/>
          <w:bCs/>
          <w:color w:val="333333"/>
        </w:rPr>
        <w:t>성분이</w:t>
      </w:r>
      <w:r>
        <w:rPr>
          <w:b/>
          <w:bCs/>
          <w:color w:val="333333"/>
        </w:rPr>
        <w:t xml:space="preserve"> MFDS</w:t>
      </w:r>
      <w:r>
        <w:rPr>
          <w:b/>
          <w:bCs/>
          <w:color w:val="333333"/>
        </w:rPr>
        <w:t>로부터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혈당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조절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인증을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획득하여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당뇨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인구를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겨냥한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차별화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포인트로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활용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가능함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진출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전략</w:t>
      </w:r>
      <w:r>
        <w:rPr>
          <w:b/>
          <w:bCs/>
          <w:color w:val="333333"/>
        </w:rPr>
        <w:t xml:space="preserve">: </w:t>
      </w:r>
      <w:proofErr w:type="spellStart"/>
      <w:r>
        <w:rPr>
          <w:b/>
          <w:bCs/>
          <w:color w:val="333333"/>
        </w:rPr>
        <w:t>할랄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취득</w:t>
      </w:r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젤라틴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캡슐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식물성</w:t>
      </w:r>
      <w:r>
        <w:rPr>
          <w:b/>
          <w:bCs/>
          <w:color w:val="333333"/>
        </w:rPr>
        <w:t xml:space="preserve"> HPMC </w:t>
      </w:r>
      <w:r>
        <w:rPr>
          <w:b/>
          <w:bCs/>
          <w:color w:val="333333"/>
        </w:rPr>
        <w:t>캡슐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사용</w:t>
      </w:r>
      <w:r>
        <w:rPr>
          <w:b/>
          <w:bCs/>
          <w:color w:val="333333"/>
        </w:rPr>
        <w:t xml:space="preserve">) + </w:t>
      </w:r>
      <w:r>
        <w:rPr>
          <w:b/>
          <w:bCs/>
          <w:color w:val="333333"/>
        </w:rPr>
        <w:t>아랍어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라벨링</w:t>
      </w:r>
      <w:proofErr w:type="spellEnd"/>
      <w:r>
        <w:rPr>
          <w:b/>
          <w:bCs/>
          <w:color w:val="333333"/>
        </w:rPr>
        <w:t xml:space="preserve"> + </w:t>
      </w:r>
      <w:proofErr w:type="spellStart"/>
      <w:r>
        <w:rPr>
          <w:b/>
          <w:bCs/>
          <w:color w:val="333333"/>
        </w:rPr>
        <w:t>소용량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프리미엄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패키징</w:t>
      </w:r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라마단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선물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세트</w:t>
      </w:r>
      <w:r>
        <w:rPr>
          <w:b/>
          <w:bCs/>
          <w:color w:val="333333"/>
        </w:rPr>
        <w:t xml:space="preserve">) + </w:t>
      </w:r>
      <w:r>
        <w:rPr>
          <w:b/>
          <w:bCs/>
          <w:color w:val="333333"/>
        </w:rPr>
        <w:t>면역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활력</w:t>
      </w:r>
      <w:r>
        <w:rPr>
          <w:b/>
          <w:bCs/>
          <w:color w:val="333333"/>
        </w:rPr>
        <w:t>·</w:t>
      </w:r>
      <w:proofErr w:type="spellStart"/>
      <w:r>
        <w:rPr>
          <w:b/>
          <w:bCs/>
          <w:color w:val="333333"/>
        </w:rPr>
        <w:t>웰니스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기능으로만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마케팅</w:t>
      </w:r>
      <w:r>
        <w:rPr>
          <w:b/>
          <w:bCs/>
          <w:color w:val="333333"/>
        </w:rPr>
        <w:t xml:space="preserve"> (</w:t>
      </w:r>
      <w:r>
        <w:rPr>
          <w:b/>
          <w:bCs/>
          <w:color w:val="333333"/>
        </w:rPr>
        <w:t>의약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효능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주장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절대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금지</w:t>
      </w:r>
      <w:r>
        <w:rPr>
          <w:b/>
          <w:bCs/>
          <w:color w:val="333333"/>
        </w:rPr>
        <w:t>).</w:t>
      </w:r>
    </w:p>
    <w:p w:rsidR="0033551A" w:rsidRDefault="006D1707">
      <w:pPr>
        <w:pStyle w:val="3"/>
      </w:pPr>
      <w:r>
        <w:t>나</w:t>
      </w:r>
      <w:r>
        <w:t xml:space="preserve">. </w:t>
      </w:r>
      <w:proofErr w:type="spellStart"/>
      <w:r>
        <w:t>프로바이오틱스</w:t>
      </w:r>
      <w:proofErr w:type="spellEnd"/>
      <w:r>
        <w:t xml:space="preserve">(Probiotics) - </w:t>
      </w:r>
      <w:r>
        <w:t>최우선</w:t>
      </w:r>
      <w:r>
        <w:t xml:space="preserve"> </w:t>
      </w:r>
      <w:r>
        <w:t>추천</w:t>
      </w:r>
      <w:r>
        <w:t xml:space="preserve"> </w:t>
      </w:r>
      <w:r>
        <w:t>품목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lastRenderedPageBreak/>
        <w:t xml:space="preserve">UAE </w:t>
      </w:r>
      <w:r>
        <w:rPr>
          <w:b/>
          <w:bCs/>
          <w:color w:val="333333"/>
        </w:rPr>
        <w:t>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관련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보충제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급성장하고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고지방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고칼로리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식단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비중이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높은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식생활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특성상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수요가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구조적으로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강하게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형성되어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 xml:space="preserve">. </w:t>
      </w:r>
      <w:proofErr w:type="spellStart"/>
      <w:r>
        <w:rPr>
          <w:b/>
          <w:bCs/>
          <w:color w:val="333333"/>
        </w:rPr>
        <w:t>프로바이오틱스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시장은</w:t>
      </w:r>
      <w:r>
        <w:rPr>
          <w:b/>
          <w:bCs/>
          <w:color w:val="333333"/>
        </w:rPr>
        <w:t xml:space="preserve"> MEA </w:t>
      </w:r>
      <w:r>
        <w:rPr>
          <w:b/>
          <w:bCs/>
          <w:color w:val="333333"/>
        </w:rPr>
        <w:t>지역에서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가장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빠른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예상되는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세그먼트임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프로바이오틱스는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균주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다양성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생존율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기술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과학적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연구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측면에서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글로벌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경쟁력이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확인되었으며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한국에서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빠르게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중인</w:t>
      </w:r>
      <w:r>
        <w:rPr>
          <w:b/>
          <w:bCs/>
          <w:color w:val="333333"/>
        </w:rPr>
        <w:t xml:space="preserve"> '</w:t>
      </w:r>
      <w:r>
        <w:rPr>
          <w:b/>
          <w:bCs/>
          <w:color w:val="333333"/>
        </w:rPr>
        <w:t>기능성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프로바이오틱스</w:t>
      </w:r>
      <w:proofErr w:type="spellEnd"/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뷰티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인지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심혈관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특화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균주</w:t>
      </w:r>
      <w:r>
        <w:rPr>
          <w:b/>
          <w:bCs/>
          <w:color w:val="333333"/>
        </w:rPr>
        <w:t xml:space="preserve">)' </w:t>
      </w:r>
      <w:r>
        <w:rPr>
          <w:b/>
          <w:bCs/>
          <w:color w:val="333333"/>
        </w:rPr>
        <w:t>분야는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시장에서도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차별화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포인트로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작용할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진출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전략</w:t>
      </w:r>
      <w:r>
        <w:rPr>
          <w:b/>
          <w:bCs/>
          <w:color w:val="333333"/>
        </w:rPr>
        <w:t xml:space="preserve">: </w:t>
      </w:r>
      <w:r>
        <w:rPr>
          <w:b/>
          <w:bCs/>
          <w:color w:val="333333"/>
        </w:rPr>
        <w:t>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</w:t>
      </w:r>
      <w:r>
        <w:rPr>
          <w:b/>
          <w:bCs/>
          <w:color w:val="333333"/>
        </w:rPr>
        <w:t>+</w:t>
      </w:r>
      <w:r>
        <w:rPr>
          <w:b/>
          <w:bCs/>
          <w:color w:val="333333"/>
        </w:rPr>
        <w:t>면역</w:t>
      </w:r>
      <w:r>
        <w:rPr>
          <w:b/>
          <w:bCs/>
          <w:color w:val="333333"/>
        </w:rPr>
        <w:t>+</w:t>
      </w:r>
      <w:r>
        <w:rPr>
          <w:b/>
          <w:bCs/>
          <w:color w:val="333333"/>
        </w:rPr>
        <w:t>뷰티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복합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기능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소구</w:t>
      </w:r>
      <w:proofErr w:type="spellEnd"/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임산부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소아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라인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개발</w:t>
      </w:r>
      <w:r>
        <w:rPr>
          <w:b/>
          <w:bCs/>
          <w:color w:val="333333"/>
        </w:rPr>
        <w:t xml:space="preserve">(CAGR 16% </w:t>
      </w:r>
      <w:r>
        <w:rPr>
          <w:b/>
          <w:bCs/>
          <w:color w:val="333333"/>
        </w:rPr>
        <w:t>최고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세그먼트</w:t>
      </w:r>
      <w:r>
        <w:rPr>
          <w:b/>
          <w:bCs/>
          <w:color w:val="333333"/>
        </w:rPr>
        <w:t xml:space="preserve">), </w:t>
      </w:r>
      <w:r>
        <w:rPr>
          <w:b/>
          <w:bCs/>
          <w:color w:val="333333"/>
        </w:rPr>
        <w:t>온도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안정성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확보</w:t>
      </w:r>
      <w:r>
        <w:rPr>
          <w:b/>
          <w:bCs/>
          <w:color w:val="333333"/>
        </w:rPr>
        <w:t xml:space="preserve">(UAE </w:t>
      </w:r>
      <w:r>
        <w:rPr>
          <w:b/>
          <w:bCs/>
          <w:color w:val="333333"/>
        </w:rPr>
        <w:t>고온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환경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대응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상온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보관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균주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개발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또는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냉장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유통망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확보</w:t>
      </w:r>
      <w:r>
        <w:rPr>
          <w:b/>
          <w:bCs/>
          <w:color w:val="333333"/>
        </w:rPr>
        <w:t>).</w:t>
      </w:r>
    </w:p>
    <w:p w:rsidR="0033551A" w:rsidRDefault="006D1707">
      <w:pPr>
        <w:pStyle w:val="3"/>
      </w:pPr>
      <w:r>
        <w:t>다</w:t>
      </w:r>
      <w:r>
        <w:t xml:space="preserve">. </w:t>
      </w:r>
      <w:r>
        <w:t>콜라겐</w:t>
      </w:r>
      <w:r>
        <w:t xml:space="preserve"> </w:t>
      </w:r>
      <w:r>
        <w:t>드링크</w:t>
      </w:r>
      <w:r>
        <w:t xml:space="preserve"> </w:t>
      </w:r>
      <w:r>
        <w:t>및</w:t>
      </w:r>
      <w:r>
        <w:t xml:space="preserve"> </w:t>
      </w:r>
      <w:r>
        <w:t>뷰티</w:t>
      </w:r>
      <w:r>
        <w:t xml:space="preserve"> </w:t>
      </w:r>
      <w:proofErr w:type="spellStart"/>
      <w:r>
        <w:t>보충제</w:t>
      </w:r>
      <w:proofErr w:type="spellEnd"/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K-</w:t>
      </w:r>
      <w:r>
        <w:rPr>
          <w:b/>
          <w:bCs/>
          <w:color w:val="333333"/>
        </w:rPr>
        <w:t>뷰티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열풍이</w:t>
      </w:r>
      <w:r>
        <w:rPr>
          <w:b/>
          <w:bCs/>
          <w:color w:val="333333"/>
        </w:rPr>
        <w:t xml:space="preserve"> K-</w:t>
      </w:r>
      <w:r>
        <w:rPr>
          <w:b/>
          <w:bCs/>
          <w:color w:val="333333"/>
        </w:rPr>
        <w:t>콜라겐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수요로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이어지는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흐름이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시장에서도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명확하게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관찰되고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일본산</w:t>
      </w:r>
      <w:r>
        <w:rPr>
          <w:b/>
          <w:bCs/>
          <w:color w:val="333333"/>
        </w:rPr>
        <w:t xml:space="preserve"> Meiji </w:t>
      </w:r>
      <w:proofErr w:type="spellStart"/>
      <w:r>
        <w:rPr>
          <w:b/>
          <w:bCs/>
          <w:color w:val="333333"/>
        </w:rPr>
        <w:t>아미노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콜라겐이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고소득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여성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사이에서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인기를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끌고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공백을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효과적으로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공략할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진출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전략</w:t>
      </w:r>
      <w:r>
        <w:rPr>
          <w:b/>
          <w:bCs/>
          <w:color w:val="333333"/>
        </w:rPr>
        <w:t xml:space="preserve">: </w:t>
      </w:r>
      <w:r>
        <w:rPr>
          <w:b/>
          <w:bCs/>
          <w:color w:val="333333"/>
        </w:rPr>
        <w:t>액상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콜라겐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드링크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콜라겐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젤리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콜라겐</w:t>
      </w:r>
      <w:r>
        <w:rPr>
          <w:b/>
          <w:bCs/>
          <w:color w:val="333333"/>
        </w:rPr>
        <w:t>+</w:t>
      </w:r>
      <w:proofErr w:type="spellStart"/>
      <w:r>
        <w:rPr>
          <w:b/>
          <w:bCs/>
          <w:color w:val="333333"/>
        </w:rPr>
        <w:t>히알루론산</w:t>
      </w:r>
      <w:proofErr w:type="spellEnd"/>
      <w:r>
        <w:rPr>
          <w:b/>
          <w:bCs/>
          <w:color w:val="333333"/>
        </w:rPr>
        <w:t>+</w:t>
      </w:r>
      <w:r>
        <w:rPr>
          <w:b/>
          <w:bCs/>
          <w:color w:val="333333"/>
        </w:rPr>
        <w:t>비타민</w:t>
      </w:r>
      <w:r>
        <w:rPr>
          <w:b/>
          <w:bCs/>
          <w:color w:val="333333"/>
        </w:rPr>
        <w:t xml:space="preserve">C </w:t>
      </w:r>
      <w:r>
        <w:rPr>
          <w:b/>
          <w:bCs/>
          <w:color w:val="333333"/>
        </w:rPr>
        <w:t>복합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 xml:space="preserve"> K-</w:t>
      </w:r>
      <w:r>
        <w:rPr>
          <w:b/>
          <w:bCs/>
          <w:color w:val="333333"/>
        </w:rPr>
        <w:t>뷰티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브랜드와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협업한</w:t>
      </w:r>
      <w:r>
        <w:rPr>
          <w:b/>
          <w:bCs/>
          <w:color w:val="333333"/>
        </w:rPr>
        <w:t xml:space="preserve"> '</w:t>
      </w:r>
      <w:proofErr w:type="spellStart"/>
      <w:r>
        <w:rPr>
          <w:b/>
          <w:bCs/>
          <w:color w:val="333333"/>
        </w:rPr>
        <w:t>이너뷰티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패키지</w:t>
      </w:r>
      <w:r>
        <w:rPr>
          <w:b/>
          <w:bCs/>
          <w:color w:val="333333"/>
        </w:rPr>
        <w:t xml:space="preserve">' </w:t>
      </w:r>
      <w:r>
        <w:rPr>
          <w:b/>
          <w:bCs/>
          <w:color w:val="333333"/>
        </w:rPr>
        <w:t>구성</w:t>
      </w:r>
      <w:r>
        <w:rPr>
          <w:b/>
          <w:bCs/>
          <w:color w:val="333333"/>
        </w:rPr>
        <w:t xml:space="preserve">. UAE </w:t>
      </w:r>
      <w:r>
        <w:rPr>
          <w:b/>
          <w:bCs/>
          <w:color w:val="333333"/>
        </w:rPr>
        <w:t>여성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인플루언서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마케팅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집중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투자</w:t>
      </w:r>
      <w:r>
        <w:rPr>
          <w:b/>
          <w:bCs/>
          <w:color w:val="333333"/>
        </w:rPr>
        <w:t>.</w:t>
      </w:r>
    </w:p>
    <w:p w:rsidR="0033551A" w:rsidRDefault="006D1707">
      <w:pPr>
        <w:pStyle w:val="3"/>
      </w:pPr>
      <w:r>
        <w:t>라</w:t>
      </w:r>
      <w:r>
        <w:t>.</w:t>
      </w:r>
      <w:r>
        <w:t xml:space="preserve"> </w:t>
      </w:r>
      <w:r>
        <w:t>비타민</w:t>
      </w:r>
      <w:r>
        <w:t>D·</w:t>
      </w:r>
      <w:r>
        <w:t>멀티비타민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UAE </w:t>
      </w:r>
      <w:r>
        <w:rPr>
          <w:b/>
          <w:bCs/>
          <w:color w:val="333333"/>
        </w:rPr>
        <w:t>거주자의</w:t>
      </w:r>
      <w:r>
        <w:rPr>
          <w:b/>
          <w:bCs/>
          <w:color w:val="333333"/>
        </w:rPr>
        <w:t xml:space="preserve"> 80~90%</w:t>
      </w:r>
      <w:r>
        <w:rPr>
          <w:b/>
          <w:bCs/>
          <w:color w:val="333333"/>
        </w:rPr>
        <w:t>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비타민</w:t>
      </w:r>
      <w:r>
        <w:rPr>
          <w:b/>
          <w:bCs/>
          <w:color w:val="333333"/>
        </w:rPr>
        <w:t xml:space="preserve">D </w:t>
      </w:r>
      <w:r>
        <w:rPr>
          <w:b/>
          <w:bCs/>
          <w:color w:val="333333"/>
        </w:rPr>
        <w:t>결핍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상태임을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고려할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때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비타민</w:t>
      </w:r>
      <w:r>
        <w:rPr>
          <w:b/>
          <w:bCs/>
          <w:color w:val="333333"/>
        </w:rPr>
        <w:t xml:space="preserve">D </w:t>
      </w:r>
      <w:r>
        <w:rPr>
          <w:b/>
          <w:bCs/>
          <w:color w:val="333333"/>
        </w:rPr>
        <w:t>특화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또는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비타민</w:t>
      </w:r>
      <w:r>
        <w:rPr>
          <w:b/>
          <w:bCs/>
          <w:color w:val="333333"/>
        </w:rPr>
        <w:t xml:space="preserve">D </w:t>
      </w:r>
      <w:r>
        <w:rPr>
          <w:b/>
          <w:bCs/>
          <w:color w:val="333333"/>
        </w:rPr>
        <w:t>함량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강화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멀티비타민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구조적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수요가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보장된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카테고리임</w:t>
      </w:r>
      <w:r>
        <w:rPr>
          <w:b/>
          <w:bCs/>
          <w:color w:val="333333"/>
        </w:rPr>
        <w:t xml:space="preserve">. </w:t>
      </w: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비타민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수출이</w:t>
      </w:r>
      <w:r>
        <w:rPr>
          <w:b/>
          <w:bCs/>
          <w:color w:val="333333"/>
        </w:rPr>
        <w:t xml:space="preserve"> 2024</w:t>
      </w:r>
      <w:r>
        <w:rPr>
          <w:b/>
          <w:bCs/>
          <w:color w:val="333333"/>
        </w:rPr>
        <w:t>년</w:t>
      </w:r>
      <w:r>
        <w:rPr>
          <w:b/>
          <w:bCs/>
          <w:color w:val="333333"/>
        </w:rPr>
        <w:t xml:space="preserve"> 58% </w:t>
      </w:r>
      <w:r>
        <w:rPr>
          <w:b/>
          <w:bCs/>
          <w:color w:val="333333"/>
        </w:rPr>
        <w:t>급증한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기세를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시장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진입에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활용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가능함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진출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전략</w:t>
      </w:r>
      <w:r>
        <w:rPr>
          <w:b/>
          <w:bCs/>
          <w:color w:val="333333"/>
        </w:rPr>
        <w:t xml:space="preserve">: </w:t>
      </w:r>
      <w:r>
        <w:rPr>
          <w:b/>
          <w:bCs/>
          <w:color w:val="333333"/>
        </w:rPr>
        <w:t>듀얼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포맷</w:t>
      </w:r>
      <w:r>
        <w:rPr>
          <w:b/>
          <w:bCs/>
          <w:color w:val="333333"/>
        </w:rPr>
        <w:t>(</w:t>
      </w:r>
      <w:r>
        <w:rPr>
          <w:b/>
          <w:bCs/>
          <w:color w:val="333333"/>
        </w:rPr>
        <w:t>태블릿</w:t>
      </w:r>
      <w:r>
        <w:rPr>
          <w:b/>
          <w:bCs/>
          <w:color w:val="333333"/>
        </w:rPr>
        <w:t>+</w:t>
      </w:r>
      <w:r>
        <w:rPr>
          <w:b/>
          <w:bCs/>
          <w:color w:val="333333"/>
        </w:rPr>
        <w:t>액상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바이알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복합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제형</w:t>
      </w:r>
      <w:r>
        <w:rPr>
          <w:b/>
          <w:bCs/>
          <w:color w:val="333333"/>
        </w:rPr>
        <w:t xml:space="preserve">)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기업의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혁신적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제형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강점을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시장에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적극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홍보</w:t>
      </w:r>
      <w:r>
        <w:rPr>
          <w:b/>
          <w:bCs/>
          <w:color w:val="333333"/>
        </w:rPr>
        <w:t xml:space="preserve">. </w:t>
      </w:r>
      <w:r>
        <w:rPr>
          <w:b/>
          <w:bCs/>
          <w:color w:val="333333"/>
        </w:rPr>
        <w:t>기존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영국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미국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차별화된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디자인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패키징으로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프리미엄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이미지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구축</w:t>
      </w:r>
      <w:r>
        <w:rPr>
          <w:b/>
          <w:bCs/>
          <w:color w:val="333333"/>
        </w:rPr>
        <w:t>.</w:t>
      </w:r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3. UAE </w:t>
      </w:r>
      <w:r>
        <w:t>진출</w:t>
      </w:r>
      <w:r>
        <w:t xml:space="preserve"> </w:t>
      </w:r>
      <w:r>
        <w:t>품목별</w:t>
      </w:r>
      <w:r>
        <w:t xml:space="preserve"> </w:t>
      </w:r>
      <w:r>
        <w:t>종합</w:t>
      </w:r>
      <w:r>
        <w:t xml:space="preserve"> </w:t>
      </w:r>
      <w:r>
        <w:t>평가표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1428"/>
        <w:gridCol w:w="1428"/>
        <w:gridCol w:w="1254"/>
        <w:gridCol w:w="1384"/>
        <w:gridCol w:w="2034"/>
      </w:tblGrid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품목</w:t>
            </w:r>
          </w:p>
        </w:tc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UAE </w:t>
            </w:r>
            <w:r>
              <w:rPr>
                <w:b/>
                <w:bCs/>
                <w:color w:val="FFFFFF"/>
                <w:sz w:val="20"/>
                <w:szCs w:val="20"/>
              </w:rPr>
              <w:t>시장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수요</w:t>
            </w:r>
          </w:p>
        </w:tc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한국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경쟁력</w:t>
            </w:r>
          </w:p>
        </w:tc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진출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우선순위</w:t>
            </w:r>
          </w:p>
        </w:tc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예상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가격대</w:t>
            </w:r>
            <w:r>
              <w:rPr>
                <w:b/>
                <w:bCs/>
                <w:color w:val="FFFFFF"/>
                <w:sz w:val="20"/>
                <w:szCs w:val="20"/>
              </w:rPr>
              <w:t>(AED)</w:t>
            </w:r>
          </w:p>
        </w:tc>
        <w:tc>
          <w:tcPr>
            <w:tcW w:w="24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3551A" w:rsidRDefault="006D170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과제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홍삼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인삼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★★★★★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◎ </w:t>
            </w:r>
            <w:r>
              <w:rPr>
                <w:color w:val="333333"/>
                <w:sz w:val="19"/>
                <w:szCs w:val="19"/>
              </w:rPr>
              <w:t>최우선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150~500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의약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주장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★★★★★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◎ </w:t>
            </w:r>
            <w:r>
              <w:rPr>
                <w:color w:val="333333"/>
                <w:sz w:val="19"/>
                <w:szCs w:val="19"/>
              </w:rPr>
              <w:t>최우선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80~180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냉장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물류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상온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안정성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확보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콜라겐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뷰티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○ </w:t>
            </w:r>
            <w:r>
              <w:rPr>
                <w:color w:val="333333"/>
                <w:sz w:val="19"/>
                <w:szCs w:val="19"/>
              </w:rPr>
              <w:t>우선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80~300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K-</w:t>
            </w:r>
            <w:r>
              <w:rPr>
                <w:color w:val="333333"/>
                <w:sz w:val="19"/>
                <w:szCs w:val="19"/>
              </w:rPr>
              <w:t>뷰티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연계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마케팅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333333"/>
                <w:sz w:val="19"/>
                <w:szCs w:val="19"/>
              </w:rPr>
              <w:t>인플루언서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투자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lastRenderedPageBreak/>
              <w:t>비타민</w:t>
            </w:r>
            <w:r>
              <w:rPr>
                <w:color w:val="333333"/>
                <w:sz w:val="19"/>
                <w:szCs w:val="19"/>
              </w:rPr>
              <w:t>D·</w:t>
            </w:r>
            <w:r>
              <w:rPr>
                <w:color w:val="333333"/>
                <w:sz w:val="19"/>
                <w:szCs w:val="19"/>
              </w:rPr>
              <w:t>멀티비타민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★★★★★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★★★☆☆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○ </w:t>
            </w:r>
            <w:r>
              <w:rPr>
                <w:color w:val="333333"/>
                <w:sz w:val="19"/>
                <w:szCs w:val="19"/>
              </w:rPr>
              <w:t>우선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35~80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가격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경쟁력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영국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대비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확보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>-3 (EPA/DHA)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★★★☆☆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△ </w:t>
            </w:r>
            <w:r>
              <w:rPr>
                <w:color w:val="333333"/>
                <w:sz w:val="19"/>
                <w:szCs w:val="19"/>
              </w:rPr>
              <w:t>중간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50~150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원가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경쟁력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어취</w:t>
            </w:r>
            <w:r>
              <w:rPr>
                <w:color w:val="333333"/>
                <w:sz w:val="19"/>
                <w:szCs w:val="19"/>
              </w:rPr>
              <w:t xml:space="preserve">(Fish Odor) </w:t>
            </w:r>
            <w:r>
              <w:rPr>
                <w:color w:val="333333"/>
                <w:sz w:val="19"/>
                <w:szCs w:val="19"/>
              </w:rPr>
              <w:t>저감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기술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체중관리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기능식품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★★★☆☆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△ </w:t>
            </w:r>
            <w:r>
              <w:rPr>
                <w:color w:val="333333"/>
                <w:sz w:val="19"/>
                <w:szCs w:val="19"/>
              </w:rPr>
              <w:t>중간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100~250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임상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근거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자료</w:t>
            </w:r>
            <w:r>
              <w:rPr>
                <w:color w:val="333333"/>
                <w:sz w:val="19"/>
                <w:szCs w:val="19"/>
              </w:rPr>
              <w:t xml:space="preserve">, GLP-1 </w:t>
            </w:r>
            <w:r>
              <w:rPr>
                <w:color w:val="333333"/>
                <w:sz w:val="19"/>
                <w:szCs w:val="19"/>
              </w:rPr>
              <w:t>보완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포지셔닝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인지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두뇌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★★★☆☆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△ </w:t>
            </w:r>
            <w:r>
              <w:rPr>
                <w:color w:val="333333"/>
                <w:sz w:val="19"/>
                <w:szCs w:val="19"/>
              </w:rPr>
              <w:t>중간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80~200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소비자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마케팅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투자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필요</w:t>
            </w:r>
          </w:p>
        </w:tc>
      </w:tr>
      <w:tr w:rsidR="0033551A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스포츠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단백질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★★★★☆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★★★☆☆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 xml:space="preserve">▽ </w:t>
            </w:r>
            <w:r>
              <w:rPr>
                <w:color w:val="333333"/>
                <w:sz w:val="19"/>
                <w:szCs w:val="19"/>
              </w:rPr>
              <w:t>선택적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AED 150~400</w:t>
            </w:r>
          </w:p>
        </w:tc>
        <w:tc>
          <w:tcPr>
            <w:tcW w:w="24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3551A" w:rsidRDefault="006D1707">
            <w:r>
              <w:rPr>
                <w:color w:val="333333"/>
                <w:sz w:val="19"/>
                <w:szCs w:val="19"/>
              </w:rPr>
              <w:t>미국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브랜드와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직접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불리</w:t>
            </w:r>
          </w:p>
        </w:tc>
      </w:tr>
    </w:tbl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Style w:val="2"/>
      </w:pPr>
      <w:r>
        <w:t xml:space="preserve">4. </w:t>
      </w:r>
      <w:r>
        <w:t>결론</w:t>
      </w:r>
      <w:r>
        <w:t xml:space="preserve"> </w:t>
      </w:r>
      <w:r>
        <w:t>및</w:t>
      </w:r>
      <w:r>
        <w:t xml:space="preserve"> </w:t>
      </w:r>
      <w:r>
        <w:t>시사점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UAE </w:t>
      </w:r>
      <w:r>
        <w:rPr>
          <w:b/>
          <w:bCs/>
          <w:color w:val="333333"/>
        </w:rPr>
        <w:t>건강기능성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식품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빠른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성장세</w:t>
      </w:r>
      <w:r>
        <w:rPr>
          <w:b/>
          <w:bCs/>
          <w:color w:val="333333"/>
        </w:rPr>
        <w:t>(CAGR 9.2%)</w:t>
      </w:r>
      <w:r>
        <w:rPr>
          <w:b/>
          <w:bCs/>
          <w:color w:val="333333"/>
        </w:rPr>
        <w:t>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더불어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비타민</w:t>
      </w:r>
      <w:r>
        <w:rPr>
          <w:b/>
          <w:bCs/>
          <w:color w:val="333333"/>
        </w:rPr>
        <w:t xml:space="preserve">D </w:t>
      </w:r>
      <w:r>
        <w:rPr>
          <w:b/>
          <w:bCs/>
          <w:color w:val="333333"/>
        </w:rPr>
        <w:t>결핍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당뇨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비만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구조적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수요가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탄탄하게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형성되어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있어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적절한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마케팅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규제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전략을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갖춘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기업에게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충분한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진출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잠재력이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존재하는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시장임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K-</w:t>
      </w:r>
      <w:proofErr w:type="spellStart"/>
      <w:r>
        <w:rPr>
          <w:b/>
          <w:bCs/>
          <w:color w:val="333333"/>
        </w:rPr>
        <w:t>웰니스</w:t>
      </w:r>
      <w:proofErr w:type="spellEnd"/>
      <w:r>
        <w:rPr>
          <w:b/>
          <w:bCs/>
          <w:color w:val="333333"/>
        </w:rPr>
        <w:t>(K-Wellness)</w:t>
      </w:r>
      <w:r>
        <w:rPr>
          <w:b/>
          <w:bCs/>
          <w:color w:val="333333"/>
        </w:rPr>
        <w:t>는</w:t>
      </w:r>
      <w:r>
        <w:rPr>
          <w:b/>
          <w:bCs/>
          <w:color w:val="333333"/>
        </w:rPr>
        <w:t xml:space="preserve"> K-</w:t>
      </w:r>
      <w:r>
        <w:rPr>
          <w:b/>
          <w:bCs/>
          <w:color w:val="333333"/>
        </w:rPr>
        <w:t>뷰티</w:t>
      </w:r>
      <w:r>
        <w:rPr>
          <w:b/>
          <w:bCs/>
          <w:color w:val="333333"/>
        </w:rPr>
        <w:t>·K-</w:t>
      </w:r>
      <w:r>
        <w:rPr>
          <w:b/>
          <w:bCs/>
          <w:color w:val="333333"/>
        </w:rPr>
        <w:t>팝의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후광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효과를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바탕으로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소비자들의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관심을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받기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시작하였으며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품질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안전성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과학적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근거를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갖춘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건강기능식품은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현지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시장에서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충분한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경쟁력을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보유하고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다만</w:t>
      </w:r>
      <w:r>
        <w:rPr>
          <w:b/>
          <w:bCs/>
          <w:color w:val="333333"/>
        </w:rPr>
        <w:t xml:space="preserve">, UAE </w:t>
      </w:r>
      <w:r>
        <w:rPr>
          <w:b/>
          <w:bCs/>
          <w:color w:val="333333"/>
        </w:rPr>
        <w:t>규제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환경은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복잡하고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절차에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최소</w:t>
      </w:r>
      <w:r>
        <w:rPr>
          <w:b/>
          <w:bCs/>
          <w:color w:val="333333"/>
        </w:rPr>
        <w:t xml:space="preserve"> 6~12</w:t>
      </w:r>
      <w:r>
        <w:rPr>
          <w:b/>
          <w:bCs/>
          <w:color w:val="333333"/>
        </w:rPr>
        <w:t>개월의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사전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준비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기간이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소요되므로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현지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에이전트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유통사와의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파트너십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구축과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충분한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사전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준비가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성공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진출의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핵심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요소임</w:t>
      </w:r>
      <w:r>
        <w:rPr>
          <w:b/>
          <w:bCs/>
          <w:color w:val="333333"/>
        </w:rPr>
        <w:t>.</w:t>
      </w:r>
    </w:p>
    <w:p w:rsidR="0033551A" w:rsidRDefault="006D1707">
      <w:pPr>
        <w:pStyle w:val="a4"/>
        <w:numPr>
          <w:ilvl w:val="0"/>
          <w:numId w:val="2"/>
        </w:numPr>
        <w:spacing w:before="70" w:after="70"/>
      </w:pPr>
      <w:proofErr w:type="spellStart"/>
      <w:r>
        <w:rPr>
          <w:b/>
          <w:bCs/>
          <w:color w:val="333333"/>
        </w:rPr>
        <w:t>aT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두바이지사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차원에서는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홍삼</w:t>
      </w:r>
      <w:r>
        <w:rPr>
          <w:b/>
          <w:bCs/>
          <w:color w:val="333333"/>
        </w:rPr>
        <w:t>·</w:t>
      </w:r>
      <w:proofErr w:type="spellStart"/>
      <w:r>
        <w:rPr>
          <w:b/>
          <w:bCs/>
          <w:color w:val="333333"/>
        </w:rPr>
        <w:t>프로바이오틱스</w:t>
      </w:r>
      <w:proofErr w:type="spellEnd"/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콜라겐을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중심으로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건강기능식품의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진출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지원을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강화하고</w:t>
      </w:r>
      <w:r>
        <w:rPr>
          <w:b/>
          <w:bCs/>
          <w:color w:val="333333"/>
        </w:rPr>
        <w:t xml:space="preserve">, Gulf </w:t>
      </w:r>
      <w:proofErr w:type="spellStart"/>
      <w:r>
        <w:rPr>
          <w:b/>
          <w:bCs/>
          <w:color w:val="333333"/>
        </w:rPr>
        <w:t>Food·Arab</w:t>
      </w:r>
      <w:proofErr w:type="spellEnd"/>
      <w:r>
        <w:rPr>
          <w:b/>
          <w:bCs/>
          <w:color w:val="333333"/>
        </w:rPr>
        <w:t xml:space="preserve"> Health </w:t>
      </w:r>
      <w:r>
        <w:rPr>
          <w:b/>
          <w:bCs/>
          <w:color w:val="333333"/>
        </w:rPr>
        <w:t>등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현지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주요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전시회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참가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현지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바이어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매칭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서비스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등록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절차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컨설팅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지원을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확대할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필요가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3551A" w:rsidRDefault="0033551A">
      <w:pPr>
        <w:spacing w:after="80"/>
      </w:pPr>
    </w:p>
    <w:p w:rsidR="0033551A" w:rsidRDefault="0033551A">
      <w:pPr>
        <w:spacing w:after="80"/>
      </w:pPr>
    </w:p>
    <w:p w:rsidR="0033551A" w:rsidRDefault="006D1707">
      <w:pPr>
        <w:pBdr>
          <w:top w:val="single" w:sz="6" w:space="8" w:color="2E75B6"/>
        </w:pBdr>
        <w:spacing w:before="200" w:after="100"/>
      </w:pPr>
      <w:r>
        <w:rPr>
          <w:i/>
          <w:iCs/>
          <w:color w:val="777777"/>
          <w:sz w:val="19"/>
          <w:szCs w:val="19"/>
        </w:rPr>
        <w:t xml:space="preserve">※ </w:t>
      </w:r>
      <w:r>
        <w:rPr>
          <w:i/>
          <w:iCs/>
          <w:color w:val="777777"/>
          <w:sz w:val="19"/>
          <w:szCs w:val="19"/>
        </w:rPr>
        <w:t>본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보고서는</w:t>
      </w:r>
      <w:r>
        <w:rPr>
          <w:i/>
          <w:iCs/>
          <w:color w:val="777777"/>
          <w:sz w:val="19"/>
          <w:szCs w:val="19"/>
        </w:rPr>
        <w:t xml:space="preserve"> </w:t>
      </w:r>
      <w:proofErr w:type="spellStart"/>
      <w:r>
        <w:rPr>
          <w:i/>
          <w:iCs/>
          <w:color w:val="777777"/>
          <w:sz w:val="19"/>
          <w:szCs w:val="19"/>
        </w:rPr>
        <w:t>한국농수산식품유통공사</w:t>
      </w:r>
      <w:proofErr w:type="spellEnd"/>
      <w:r>
        <w:rPr>
          <w:i/>
          <w:iCs/>
          <w:color w:val="777777"/>
          <w:sz w:val="19"/>
          <w:szCs w:val="19"/>
        </w:rPr>
        <w:t>(</w:t>
      </w:r>
      <w:proofErr w:type="spellStart"/>
      <w:r>
        <w:rPr>
          <w:i/>
          <w:iCs/>
          <w:color w:val="777777"/>
          <w:sz w:val="19"/>
          <w:szCs w:val="19"/>
        </w:rPr>
        <w:t>aT</w:t>
      </w:r>
      <w:proofErr w:type="spellEnd"/>
      <w:r>
        <w:rPr>
          <w:i/>
          <w:iCs/>
          <w:color w:val="777777"/>
          <w:sz w:val="19"/>
          <w:szCs w:val="19"/>
        </w:rPr>
        <w:t xml:space="preserve">) </w:t>
      </w:r>
      <w:r>
        <w:rPr>
          <w:i/>
          <w:iCs/>
          <w:color w:val="777777"/>
          <w:sz w:val="19"/>
          <w:szCs w:val="19"/>
        </w:rPr>
        <w:t>두바이지사가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공개된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시장조사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자료를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토대로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작성한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시장동향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참고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자료임</w:t>
      </w:r>
      <w:r>
        <w:rPr>
          <w:i/>
          <w:iCs/>
          <w:color w:val="777777"/>
          <w:sz w:val="19"/>
          <w:szCs w:val="19"/>
        </w:rPr>
        <w:t>.</w:t>
      </w:r>
    </w:p>
    <w:p w:rsidR="0033551A" w:rsidRDefault="006D1707">
      <w:pPr>
        <w:spacing w:before="60" w:after="60"/>
      </w:pPr>
      <w:r>
        <w:rPr>
          <w:i/>
          <w:iCs/>
          <w:color w:val="777777"/>
          <w:sz w:val="19"/>
          <w:szCs w:val="19"/>
        </w:rPr>
        <w:t xml:space="preserve">※ </w:t>
      </w:r>
      <w:r>
        <w:rPr>
          <w:i/>
          <w:iCs/>
          <w:color w:val="777777"/>
          <w:sz w:val="19"/>
          <w:szCs w:val="19"/>
        </w:rPr>
        <w:t>규제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사항은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수시로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변경될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수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있으므로</w:t>
      </w:r>
      <w:r>
        <w:rPr>
          <w:i/>
          <w:iCs/>
          <w:color w:val="777777"/>
          <w:sz w:val="19"/>
          <w:szCs w:val="19"/>
        </w:rPr>
        <w:t xml:space="preserve">, </w:t>
      </w:r>
      <w:r>
        <w:rPr>
          <w:i/>
          <w:iCs/>
          <w:color w:val="777777"/>
          <w:sz w:val="19"/>
          <w:szCs w:val="19"/>
        </w:rPr>
        <w:t>실제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수출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진행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시</w:t>
      </w:r>
      <w:r>
        <w:rPr>
          <w:i/>
          <w:iCs/>
          <w:color w:val="777777"/>
          <w:sz w:val="19"/>
          <w:szCs w:val="19"/>
        </w:rPr>
        <w:t xml:space="preserve"> MOHAP·EDE·</w:t>
      </w:r>
      <w:r>
        <w:rPr>
          <w:i/>
          <w:iCs/>
          <w:color w:val="777777"/>
          <w:sz w:val="19"/>
          <w:szCs w:val="19"/>
        </w:rPr>
        <w:t>두바이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지자체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등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현지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당국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또는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공인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규제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컨설턴트의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최신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확인이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반드시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필요함</w:t>
      </w:r>
      <w:r>
        <w:rPr>
          <w:i/>
          <w:iCs/>
          <w:color w:val="777777"/>
          <w:sz w:val="19"/>
          <w:szCs w:val="19"/>
        </w:rPr>
        <w:t>.</w:t>
      </w:r>
    </w:p>
    <w:sectPr w:rsidR="0033551A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707" w:rsidRDefault="006D1707" w:rsidP="004500C2">
      <w:r>
        <w:separator/>
      </w:r>
    </w:p>
  </w:endnote>
  <w:endnote w:type="continuationSeparator" w:id="0">
    <w:p w:rsidR="006D1707" w:rsidRDefault="006D1707" w:rsidP="0045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707" w:rsidRDefault="006D1707" w:rsidP="004500C2">
      <w:r>
        <w:separator/>
      </w:r>
    </w:p>
  </w:footnote>
  <w:footnote w:type="continuationSeparator" w:id="0">
    <w:p w:rsidR="006D1707" w:rsidRDefault="006D1707" w:rsidP="00450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12A66"/>
    <w:multiLevelType w:val="hybridMultilevel"/>
    <w:tmpl w:val="7CF42F5A"/>
    <w:lvl w:ilvl="0" w:tplc="F92CA3A4">
      <w:start w:val="1"/>
      <w:numFmt w:val="bullet"/>
      <w:lvlText w:val="●"/>
      <w:lvlJc w:val="left"/>
      <w:pPr>
        <w:ind w:left="720" w:hanging="360"/>
      </w:pPr>
    </w:lvl>
    <w:lvl w:ilvl="1" w:tplc="342002DC">
      <w:start w:val="1"/>
      <w:numFmt w:val="bullet"/>
      <w:lvlText w:val="○"/>
      <w:lvlJc w:val="left"/>
      <w:pPr>
        <w:ind w:left="1440" w:hanging="360"/>
      </w:pPr>
    </w:lvl>
    <w:lvl w:ilvl="2" w:tplc="FD5EA9F0">
      <w:start w:val="1"/>
      <w:numFmt w:val="bullet"/>
      <w:lvlText w:val="■"/>
      <w:lvlJc w:val="left"/>
      <w:pPr>
        <w:ind w:left="2160" w:hanging="360"/>
      </w:pPr>
    </w:lvl>
    <w:lvl w:ilvl="3" w:tplc="F7726994">
      <w:start w:val="1"/>
      <w:numFmt w:val="bullet"/>
      <w:lvlText w:val="●"/>
      <w:lvlJc w:val="left"/>
      <w:pPr>
        <w:ind w:left="2880" w:hanging="360"/>
      </w:pPr>
    </w:lvl>
    <w:lvl w:ilvl="4" w:tplc="AB28A7B2">
      <w:start w:val="1"/>
      <w:numFmt w:val="bullet"/>
      <w:lvlText w:val="○"/>
      <w:lvlJc w:val="left"/>
      <w:pPr>
        <w:ind w:left="3600" w:hanging="360"/>
      </w:pPr>
    </w:lvl>
    <w:lvl w:ilvl="5" w:tplc="F3AA55AC">
      <w:start w:val="1"/>
      <w:numFmt w:val="bullet"/>
      <w:lvlText w:val="■"/>
      <w:lvlJc w:val="left"/>
      <w:pPr>
        <w:ind w:left="4320" w:hanging="360"/>
      </w:pPr>
    </w:lvl>
    <w:lvl w:ilvl="6" w:tplc="2FE8306E">
      <w:start w:val="1"/>
      <w:numFmt w:val="bullet"/>
      <w:lvlText w:val="●"/>
      <w:lvlJc w:val="left"/>
      <w:pPr>
        <w:ind w:left="5040" w:hanging="360"/>
      </w:pPr>
    </w:lvl>
    <w:lvl w:ilvl="7" w:tplc="495254A6">
      <w:start w:val="1"/>
      <w:numFmt w:val="bullet"/>
      <w:lvlText w:val="●"/>
      <w:lvlJc w:val="left"/>
      <w:pPr>
        <w:ind w:left="5760" w:hanging="360"/>
      </w:pPr>
    </w:lvl>
    <w:lvl w:ilvl="8" w:tplc="E2AEBD8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6AE6AF1"/>
    <w:multiLevelType w:val="hybridMultilevel"/>
    <w:tmpl w:val="BD7E3570"/>
    <w:lvl w:ilvl="0" w:tplc="64BCFDDC">
      <w:start w:val="1"/>
      <w:numFmt w:val="bullet"/>
      <w:lvlText w:val="-"/>
      <w:lvlJc w:val="left"/>
      <w:pPr>
        <w:ind w:left="900" w:hanging="280"/>
      </w:pPr>
    </w:lvl>
    <w:lvl w:ilvl="1" w:tplc="824C352C">
      <w:numFmt w:val="decimal"/>
      <w:lvlText w:val=""/>
      <w:lvlJc w:val="left"/>
    </w:lvl>
    <w:lvl w:ilvl="2" w:tplc="679681A6">
      <w:numFmt w:val="decimal"/>
      <w:lvlText w:val=""/>
      <w:lvlJc w:val="left"/>
    </w:lvl>
    <w:lvl w:ilvl="3" w:tplc="5C48ABAE">
      <w:numFmt w:val="decimal"/>
      <w:lvlText w:val=""/>
      <w:lvlJc w:val="left"/>
    </w:lvl>
    <w:lvl w:ilvl="4" w:tplc="CC080A76">
      <w:numFmt w:val="decimal"/>
      <w:lvlText w:val=""/>
      <w:lvlJc w:val="left"/>
    </w:lvl>
    <w:lvl w:ilvl="5" w:tplc="B76AD296">
      <w:numFmt w:val="decimal"/>
      <w:lvlText w:val=""/>
      <w:lvlJc w:val="left"/>
    </w:lvl>
    <w:lvl w:ilvl="6" w:tplc="7B06161E">
      <w:numFmt w:val="decimal"/>
      <w:lvlText w:val=""/>
      <w:lvlJc w:val="left"/>
    </w:lvl>
    <w:lvl w:ilvl="7" w:tplc="D304B67E">
      <w:numFmt w:val="decimal"/>
      <w:lvlText w:val=""/>
      <w:lvlJc w:val="left"/>
    </w:lvl>
    <w:lvl w:ilvl="8" w:tplc="7C80E202">
      <w:numFmt w:val="decimal"/>
      <w:lvlText w:val=""/>
      <w:lvlJc w:val="left"/>
    </w:lvl>
  </w:abstractNum>
  <w:abstractNum w:abstractNumId="2" w15:restartNumberingAfterBreak="0">
    <w:nsid w:val="62E82789"/>
    <w:multiLevelType w:val="hybridMultilevel"/>
    <w:tmpl w:val="D848DC10"/>
    <w:lvl w:ilvl="0" w:tplc="F688619E">
      <w:start w:val="1"/>
      <w:numFmt w:val="bullet"/>
      <w:lvlText w:val="▪"/>
      <w:lvlJc w:val="left"/>
      <w:pPr>
        <w:ind w:left="480" w:hanging="280"/>
      </w:pPr>
    </w:lvl>
    <w:lvl w:ilvl="1" w:tplc="5EE83E00">
      <w:numFmt w:val="decimal"/>
      <w:lvlText w:val=""/>
      <w:lvlJc w:val="left"/>
    </w:lvl>
    <w:lvl w:ilvl="2" w:tplc="F17CE15C">
      <w:numFmt w:val="decimal"/>
      <w:lvlText w:val=""/>
      <w:lvlJc w:val="left"/>
    </w:lvl>
    <w:lvl w:ilvl="3" w:tplc="337204E8">
      <w:numFmt w:val="decimal"/>
      <w:lvlText w:val=""/>
      <w:lvlJc w:val="left"/>
    </w:lvl>
    <w:lvl w:ilvl="4" w:tplc="B1CC82A4">
      <w:numFmt w:val="decimal"/>
      <w:lvlText w:val=""/>
      <w:lvlJc w:val="left"/>
    </w:lvl>
    <w:lvl w:ilvl="5" w:tplc="5CDE07BC">
      <w:numFmt w:val="decimal"/>
      <w:lvlText w:val=""/>
      <w:lvlJc w:val="left"/>
    </w:lvl>
    <w:lvl w:ilvl="6" w:tplc="3314E41C">
      <w:numFmt w:val="decimal"/>
      <w:lvlText w:val=""/>
      <w:lvlJc w:val="left"/>
    </w:lvl>
    <w:lvl w:ilvl="7" w:tplc="A1445CD8">
      <w:numFmt w:val="decimal"/>
      <w:lvlText w:val=""/>
      <w:lvlJc w:val="left"/>
    </w:lvl>
    <w:lvl w:ilvl="8" w:tplc="2300394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1A"/>
    <w:rsid w:val="0033551A"/>
    <w:rsid w:val="004500C2"/>
    <w:rsid w:val="006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2F3137-8F68-4611-98BD-2102532F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440" w:after="220"/>
      <w:outlineLvl w:val="0"/>
    </w:pPr>
    <w:rPr>
      <w:b/>
      <w:bCs/>
      <w:color w:val="1F4E79"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60"/>
      <w:outlineLvl w:val="1"/>
    </w:pPr>
    <w:rPr>
      <w:b/>
      <w:bCs/>
      <w:color w:val="2E75B6"/>
      <w:sz w:val="28"/>
      <w:szCs w:val="28"/>
    </w:rPr>
  </w:style>
  <w:style w:type="paragraph" w:styleId="3">
    <w:name w:val="heading 3"/>
    <w:uiPriority w:val="9"/>
    <w:unhideWhenUsed/>
    <w:qFormat/>
    <w:pPr>
      <w:spacing w:before="240" w:after="120"/>
      <w:outlineLvl w:val="2"/>
    </w:pPr>
    <w:rPr>
      <w:b/>
      <w:bCs/>
      <w:color w:val="333333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4500C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4500C2"/>
  </w:style>
  <w:style w:type="paragraph" w:styleId="ab">
    <w:name w:val="footer"/>
    <w:basedOn w:val="a"/>
    <w:link w:val="Char2"/>
    <w:uiPriority w:val="99"/>
    <w:unhideWhenUsed/>
    <w:rsid w:val="004500C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45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dviewresearch.com/industry-analysis/uae-dietary-supplements-market-report" TargetMode="External"/><Relationship Id="rId13" Type="http://schemas.openxmlformats.org/officeDocument/2006/relationships/hyperlink" Target="https://mohap.gov.ae/en/w/registration-of-pharmaceutical-product-for-general-sale" TargetMode="External"/><Relationship Id="rId18" Type="http://schemas.openxmlformats.org/officeDocument/2006/relationships/hyperlink" Target="https://www.artixio.com/post/regulation-and-registration-of-health-supplements-in-the-ua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utraingredients.com/Article/2025/12/09/kgc-seeks-to-promote-k-health-globally-eyes-a-slice-of-b2b-ingredients-market/" TargetMode="External"/><Relationship Id="rId7" Type="http://schemas.openxmlformats.org/officeDocument/2006/relationships/hyperlink" Target="https://www.grandviewresearch.com/horizon/outlook/nutritional-supplements-market/uae" TargetMode="External"/><Relationship Id="rId12" Type="http://schemas.openxmlformats.org/officeDocument/2006/relationships/hyperlink" Target="https://pmc.ncbi.nlm.nih.gov/articles/PMC9861891/" TargetMode="External"/><Relationship Id="rId17" Type="http://schemas.openxmlformats.org/officeDocument/2006/relationships/hyperlink" Target="https://arnifi.com/blog/dubai-municipality-supplement-registr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ductregistrationuae.com/top-10-registration-mistakes-2025" TargetMode="External"/><Relationship Id="rId20" Type="http://schemas.openxmlformats.org/officeDocument/2006/relationships/hyperlink" Target="https://www.nutraingredients.com/Article/2025/06/09/exports-boom-spurs-south-koreas-vitamin-and-mineral-produc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andmarkets.com/report/united-arab-emirates-diabetes-nutrition-mark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m.gov.ae/wp-content/uploads/2024/07/DM-HSD-GU29-TGHS2_Technical-Guidelines-for-Health-Supplements_V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ll.com/en-ae/insights/navigating-through-the-uaes-retail-pharmacy-landscape" TargetMode="External"/><Relationship Id="rId19" Type="http://schemas.openxmlformats.org/officeDocument/2006/relationships/hyperlink" Target="https://www.alrowaad.ae/legal-blog/consumer-protection-in-uae-laws-and-regulations-for-food-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knteladvisors.com/research-library/uae-nutraceuticals-market.html" TargetMode="External"/><Relationship Id="rId14" Type="http://schemas.openxmlformats.org/officeDocument/2006/relationships/hyperlink" Target="https://www.dm.gov.ae/wp-content/uploads/2024/07/DM-HSD-GU29-TGHS2_Technical-Guidelines-for-Health-Supplements_V2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4537</Words>
  <Characters>25862</Characters>
  <Application>Microsoft Office Word</Application>
  <DocSecurity>0</DocSecurity>
  <Lines>215</Lines>
  <Paragraphs>60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atdubai</cp:lastModifiedBy>
  <cp:revision>2</cp:revision>
  <dcterms:created xsi:type="dcterms:W3CDTF">2026-04-13T09:41:00Z</dcterms:created>
  <dcterms:modified xsi:type="dcterms:W3CDTF">2026-04-13T09:41:00Z</dcterms:modified>
</cp:coreProperties>
</file>